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743BB0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743BB0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743BB0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743BB0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743BB0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743BB0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743BB0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743BB0" w:rsidRDefault="002958C2" w:rsidP="00F96670">
      <w:pPr>
        <w:jc w:val="center"/>
        <w:rPr>
          <w:lang w:eastAsia="ar-SA"/>
        </w:rPr>
      </w:pPr>
      <w:r w:rsidRPr="00743BB0">
        <w:rPr>
          <w:b/>
          <w:bCs/>
          <w:szCs w:val="28"/>
        </w:rPr>
        <w:t>«</w:t>
      </w:r>
      <w:r w:rsidR="00743BB0" w:rsidRPr="00743BB0">
        <w:rPr>
          <w:b/>
          <w:bCs/>
          <w:sz w:val="28"/>
          <w:szCs w:val="28"/>
        </w:rPr>
        <w:t xml:space="preserve">Исламское </w:t>
      </w:r>
      <w:r w:rsidR="00F96670">
        <w:rPr>
          <w:b/>
          <w:bCs/>
          <w:sz w:val="28"/>
          <w:szCs w:val="28"/>
        </w:rPr>
        <w:t>право</w:t>
      </w:r>
      <w:r w:rsidR="00743BB0" w:rsidRPr="00743BB0">
        <w:rPr>
          <w:b/>
          <w:bCs/>
          <w:sz w:val="28"/>
          <w:szCs w:val="28"/>
        </w:rPr>
        <w:t xml:space="preserve"> (</w:t>
      </w:r>
      <w:proofErr w:type="spellStart"/>
      <w:r w:rsidR="00F96670">
        <w:rPr>
          <w:b/>
          <w:bCs/>
          <w:sz w:val="28"/>
          <w:szCs w:val="28"/>
        </w:rPr>
        <w:t>муамалят</w:t>
      </w:r>
      <w:proofErr w:type="spellEnd"/>
      <w:r w:rsidR="00743BB0" w:rsidRPr="00743BB0">
        <w:rPr>
          <w:b/>
          <w:bCs/>
          <w:sz w:val="28"/>
          <w:szCs w:val="28"/>
        </w:rPr>
        <w:t>)</w:t>
      </w:r>
      <w:r w:rsidR="00032535" w:rsidRPr="00743BB0">
        <w:rPr>
          <w:b/>
          <w:bCs/>
          <w:sz w:val="28"/>
          <w:szCs w:val="28"/>
        </w:rPr>
        <w:t>»</w:t>
      </w:r>
    </w:p>
    <w:p w:rsidR="00BF5AF6" w:rsidRDefault="00D3351A" w:rsidP="0004550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Направление </w:t>
      </w:r>
      <w:r w:rsidR="00BF5AF6" w:rsidRPr="00743BB0">
        <w:rPr>
          <w:bCs/>
          <w:sz w:val="28"/>
          <w:szCs w:val="28"/>
        </w:rPr>
        <w:t>«</w:t>
      </w:r>
      <w:r w:rsidR="00BF5AF6"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743BB0" w:rsidRDefault="00D3351A" w:rsidP="0004550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«Исламские науки»</w:t>
      </w:r>
    </w:p>
    <w:p w:rsidR="00BF5AF6" w:rsidRPr="00743BB0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743BB0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743BB0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Составитель ________________________</w:t>
      </w:r>
    </w:p>
    <w:p w:rsidR="00A27E08" w:rsidRPr="00743BB0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ФИО, должность, ученая степень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________________</w:t>
      </w:r>
    </w:p>
    <w:p w:rsidR="008D7D75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743BB0">
        <w:rPr>
          <w:bCs/>
          <w:i/>
          <w:iCs/>
          <w:sz w:val="22"/>
          <w:szCs w:val="22"/>
        </w:rPr>
        <w:t>город</w:t>
      </w:r>
      <w:r w:rsidR="00A27E08" w:rsidRPr="00743BB0">
        <w:rPr>
          <w:bCs/>
          <w:i/>
          <w:iCs/>
          <w:sz w:val="22"/>
          <w:szCs w:val="22"/>
        </w:rPr>
        <w:t>,</w:t>
      </w:r>
      <w:r w:rsidRPr="00743BB0">
        <w:rPr>
          <w:bCs/>
          <w:i/>
          <w:iCs/>
          <w:sz w:val="22"/>
          <w:szCs w:val="22"/>
        </w:rPr>
        <w:t xml:space="preserve"> год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743BB0">
        <w:rPr>
          <w:b/>
          <w:sz w:val="28"/>
          <w:szCs w:val="28"/>
        </w:rPr>
        <w:br w:type="page"/>
      </w:r>
    </w:p>
    <w:p w:rsidR="000720D2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43BB0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43BB0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743BB0">
        <w:rPr>
          <w:rFonts w:eastAsia="Calibri"/>
          <w:b/>
          <w:sz w:val="28"/>
          <w:szCs w:val="28"/>
          <w:lang w:eastAsia="en-US"/>
        </w:rPr>
        <w:t>Наи</w:t>
      </w:r>
      <w:r w:rsidR="00A1443E" w:rsidRPr="00743BB0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743BB0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743BB0">
        <w:rPr>
          <w:bCs/>
          <w:sz w:val="28"/>
          <w:szCs w:val="28"/>
        </w:rPr>
        <w:t>Направление – «</w:t>
      </w:r>
      <w:r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7869B1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7869B1">
        <w:rPr>
          <w:bCs/>
          <w:sz w:val="28"/>
          <w:szCs w:val="28"/>
        </w:rPr>
        <w:t>Профиль подготовки – «Исламские науки»</w:t>
      </w:r>
    </w:p>
    <w:p w:rsidR="00BF5AF6" w:rsidRPr="005E421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869B1">
        <w:rPr>
          <w:b/>
          <w:sz w:val="28"/>
          <w:szCs w:val="28"/>
        </w:rPr>
        <w:t xml:space="preserve">1.2. </w:t>
      </w:r>
      <w:r w:rsidR="00BF5AF6" w:rsidRPr="007869B1">
        <w:rPr>
          <w:b/>
          <w:sz w:val="28"/>
          <w:szCs w:val="28"/>
        </w:rPr>
        <w:t xml:space="preserve">Код и </w:t>
      </w:r>
      <w:r w:rsidR="00BF5AF6" w:rsidRPr="005E421F">
        <w:rPr>
          <w:b/>
          <w:sz w:val="28"/>
          <w:szCs w:val="28"/>
        </w:rPr>
        <w:t>наименование дисциплины</w:t>
      </w:r>
    </w:p>
    <w:p w:rsidR="00BF5AF6" w:rsidRPr="005E421F" w:rsidRDefault="00BF5AF6" w:rsidP="00F96670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5E421F">
        <w:rPr>
          <w:iCs/>
          <w:sz w:val="28"/>
          <w:szCs w:val="28"/>
        </w:rPr>
        <w:t xml:space="preserve">ОПД. </w:t>
      </w:r>
      <w:r w:rsidR="00743BB0" w:rsidRPr="005E421F">
        <w:rPr>
          <w:iCs/>
          <w:sz w:val="28"/>
          <w:szCs w:val="28"/>
        </w:rPr>
        <w:t>0</w:t>
      </w:r>
      <w:r w:rsidR="00F96670" w:rsidRPr="005E421F">
        <w:rPr>
          <w:iCs/>
          <w:sz w:val="28"/>
          <w:szCs w:val="28"/>
        </w:rPr>
        <w:t>7</w:t>
      </w:r>
      <w:r w:rsidRPr="005E421F">
        <w:rPr>
          <w:iCs/>
          <w:sz w:val="28"/>
          <w:szCs w:val="28"/>
        </w:rPr>
        <w:t xml:space="preserve"> </w:t>
      </w:r>
      <w:r w:rsidR="00743BB0" w:rsidRPr="005E421F">
        <w:rPr>
          <w:iCs/>
          <w:sz w:val="28"/>
          <w:szCs w:val="28"/>
        </w:rPr>
        <w:t xml:space="preserve">Исламское </w:t>
      </w:r>
      <w:r w:rsidR="00F96670" w:rsidRPr="005E421F">
        <w:rPr>
          <w:iCs/>
          <w:sz w:val="28"/>
          <w:szCs w:val="28"/>
        </w:rPr>
        <w:t>право</w:t>
      </w:r>
      <w:r w:rsidR="00743BB0" w:rsidRPr="005E421F">
        <w:rPr>
          <w:iCs/>
          <w:sz w:val="28"/>
          <w:szCs w:val="28"/>
        </w:rPr>
        <w:t xml:space="preserve"> (</w:t>
      </w:r>
      <w:proofErr w:type="spellStart"/>
      <w:r w:rsidR="00F96670" w:rsidRPr="005E421F">
        <w:rPr>
          <w:iCs/>
          <w:sz w:val="28"/>
          <w:szCs w:val="28"/>
        </w:rPr>
        <w:t>муамалят</w:t>
      </w:r>
      <w:proofErr w:type="spellEnd"/>
      <w:r w:rsidR="00743BB0" w:rsidRPr="005E421F">
        <w:rPr>
          <w:iCs/>
          <w:sz w:val="28"/>
          <w:szCs w:val="28"/>
        </w:rPr>
        <w:t>)</w:t>
      </w:r>
    </w:p>
    <w:p w:rsidR="00BF5AF6" w:rsidRPr="005E421F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E421F">
        <w:rPr>
          <w:b/>
          <w:sz w:val="28"/>
          <w:szCs w:val="28"/>
        </w:rPr>
        <w:t xml:space="preserve">1.3. </w:t>
      </w:r>
      <w:r w:rsidR="00BF5AF6" w:rsidRPr="005E421F">
        <w:rPr>
          <w:b/>
          <w:sz w:val="28"/>
          <w:szCs w:val="28"/>
        </w:rPr>
        <w:t>Цел</w:t>
      </w:r>
      <w:proofErr w:type="gramStart"/>
      <w:r w:rsidR="00BF5AF6" w:rsidRPr="005E421F">
        <w:rPr>
          <w:b/>
          <w:sz w:val="28"/>
          <w:szCs w:val="28"/>
        </w:rPr>
        <w:t>ь(</w:t>
      </w:r>
      <w:proofErr w:type="gramEnd"/>
      <w:r w:rsidR="00BF5AF6" w:rsidRPr="005E421F">
        <w:rPr>
          <w:b/>
          <w:sz w:val="28"/>
          <w:szCs w:val="28"/>
        </w:rPr>
        <w:t>и) освоения дисциплины</w:t>
      </w:r>
    </w:p>
    <w:p w:rsidR="00BF5AF6" w:rsidRPr="005E421F" w:rsidRDefault="002C51E7" w:rsidP="00FB4E84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5E421F">
        <w:rPr>
          <w:sz w:val="28"/>
          <w:szCs w:val="28"/>
        </w:rPr>
        <w:t xml:space="preserve">формирование у студентов </w:t>
      </w:r>
      <w:r w:rsidR="00FB4E84" w:rsidRPr="005E421F">
        <w:rPr>
          <w:sz w:val="28"/>
          <w:szCs w:val="28"/>
        </w:rPr>
        <w:t>у студентов систематические и глубокие знания, касающиеся товарно-денежных отношений, уголовного и международного права</w:t>
      </w:r>
      <w:r w:rsidRPr="005E421F">
        <w:rPr>
          <w:sz w:val="28"/>
          <w:szCs w:val="28"/>
        </w:rPr>
        <w:t>.</w:t>
      </w:r>
    </w:p>
    <w:p w:rsidR="00BF5AF6" w:rsidRPr="005E421F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E421F">
        <w:rPr>
          <w:b/>
          <w:sz w:val="28"/>
          <w:szCs w:val="28"/>
        </w:rPr>
        <w:t>Задачи курса:</w:t>
      </w:r>
    </w:p>
    <w:p w:rsidR="00C77D7A" w:rsidRPr="005E421F" w:rsidRDefault="005E421F" w:rsidP="00D3351A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5E421F">
        <w:rPr>
          <w:sz w:val="28"/>
          <w:szCs w:val="28"/>
        </w:rPr>
        <w:t>ознакомление студентов с основополагающими принципами той части мусульманского права, которая регулирует и устанавливает нормы товарно-денежных отношений, уголовного и международного права с использованием доказательств из Корана и Сунны;</w:t>
      </w:r>
    </w:p>
    <w:p w:rsidR="00BF5AF6" w:rsidRPr="005E421F" w:rsidRDefault="005E421F" w:rsidP="00D3351A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5E421F">
        <w:rPr>
          <w:sz w:val="28"/>
          <w:szCs w:val="28"/>
        </w:rPr>
        <w:t>развитие у студентов навыка применять доказательства не только в теории, но и на практике;</w:t>
      </w:r>
    </w:p>
    <w:p w:rsidR="005E421F" w:rsidRPr="005E421F" w:rsidRDefault="005E421F" w:rsidP="005E421F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5E421F">
        <w:rPr>
          <w:sz w:val="28"/>
          <w:szCs w:val="28"/>
        </w:rPr>
        <w:t>развитие у студентов навыка работы с классической литературой по мусульманскому праву на арабском языке, а также ознакомление с основной терминологией по данной дисциплине.</w:t>
      </w:r>
    </w:p>
    <w:p w:rsidR="00BF5AF6" w:rsidRPr="005E421F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E421F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5E421F">
        <w:rPr>
          <w:rFonts w:eastAsia="Calibri"/>
          <w:b/>
          <w:sz w:val="28"/>
          <w:szCs w:val="28"/>
          <w:lang w:eastAsia="en-US"/>
        </w:rPr>
        <w:t>Мес</w:t>
      </w:r>
      <w:r w:rsidR="00D3351A" w:rsidRPr="005E421F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757C9D" w:rsidRDefault="005E421F" w:rsidP="00BB5F87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  <w:highlight w:val="yellow"/>
        </w:rPr>
      </w:pPr>
      <w:r w:rsidRPr="005E421F">
        <w:rPr>
          <w:iCs/>
          <w:sz w:val="28"/>
          <w:szCs w:val="28"/>
        </w:rPr>
        <w:t>Данная дисциплина входит в цикл Общие</w:t>
      </w:r>
      <w:r w:rsidRPr="00F10183">
        <w:rPr>
          <w:iCs/>
          <w:sz w:val="28"/>
          <w:szCs w:val="28"/>
        </w:rPr>
        <w:t xml:space="preserve"> профессиональные дисциплины, является </w:t>
      </w:r>
      <w:r>
        <w:rPr>
          <w:iCs/>
          <w:sz w:val="28"/>
          <w:szCs w:val="28"/>
        </w:rPr>
        <w:t>следующей после</w:t>
      </w:r>
      <w:r w:rsidRPr="00F10183">
        <w:rPr>
          <w:iCs/>
          <w:sz w:val="28"/>
          <w:szCs w:val="28"/>
        </w:rPr>
        <w:t xml:space="preserve"> дисциплин</w:t>
      </w:r>
      <w:r>
        <w:rPr>
          <w:iCs/>
          <w:sz w:val="28"/>
          <w:szCs w:val="28"/>
        </w:rPr>
        <w:t>ы</w:t>
      </w:r>
      <w:r w:rsidRPr="00F10183">
        <w:rPr>
          <w:iCs/>
          <w:sz w:val="28"/>
          <w:szCs w:val="28"/>
        </w:rPr>
        <w:t xml:space="preserve"> </w:t>
      </w:r>
      <w:r w:rsidRPr="00F10183">
        <w:rPr>
          <w:rFonts w:eastAsia="Calibri"/>
          <w:iCs/>
          <w:sz w:val="28"/>
          <w:szCs w:val="28"/>
          <w:lang w:eastAsia="en-US"/>
        </w:rPr>
        <w:t xml:space="preserve"> «</w:t>
      </w:r>
      <w:r>
        <w:rPr>
          <w:rFonts w:eastAsia="Calibri"/>
          <w:iCs/>
          <w:sz w:val="28"/>
          <w:szCs w:val="28"/>
          <w:lang w:eastAsia="en-US"/>
        </w:rPr>
        <w:t>Основы поклонения (</w:t>
      </w:r>
      <w:proofErr w:type="spellStart"/>
      <w:r>
        <w:rPr>
          <w:rFonts w:eastAsia="Calibri"/>
          <w:iCs/>
          <w:sz w:val="28"/>
          <w:szCs w:val="28"/>
          <w:lang w:eastAsia="en-US"/>
        </w:rPr>
        <w:t>ибадат</w:t>
      </w:r>
      <w:proofErr w:type="spellEnd"/>
      <w:r>
        <w:rPr>
          <w:rFonts w:eastAsia="Calibri"/>
          <w:iCs/>
          <w:sz w:val="28"/>
          <w:szCs w:val="28"/>
          <w:lang w:eastAsia="en-US"/>
        </w:rPr>
        <w:t>)»</w:t>
      </w:r>
      <w:r w:rsidRPr="00F10183">
        <w:rPr>
          <w:rFonts w:eastAsia="Calibri"/>
          <w:iCs/>
          <w:sz w:val="28"/>
          <w:szCs w:val="28"/>
          <w:lang w:eastAsia="en-US"/>
        </w:rPr>
        <w:t>.</w:t>
      </w:r>
      <w:r w:rsidR="000C19E2">
        <w:rPr>
          <w:rFonts w:eastAsia="Calibri"/>
          <w:iCs/>
          <w:sz w:val="28"/>
          <w:szCs w:val="28"/>
          <w:lang w:eastAsia="en-US"/>
        </w:rPr>
        <w:t xml:space="preserve"> </w:t>
      </w:r>
      <w:proofErr w:type="gramStart"/>
      <w:r w:rsidR="000C19E2">
        <w:rPr>
          <w:rFonts w:eastAsia="Calibri"/>
          <w:iCs/>
          <w:sz w:val="28"/>
          <w:szCs w:val="28"/>
          <w:lang w:eastAsia="en-US"/>
        </w:rPr>
        <w:t>Взаимосвязана</w:t>
      </w:r>
      <w:proofErr w:type="gramEnd"/>
      <w:r w:rsidR="000C19E2">
        <w:rPr>
          <w:rFonts w:eastAsia="Calibri"/>
          <w:iCs/>
          <w:sz w:val="28"/>
          <w:szCs w:val="28"/>
          <w:lang w:eastAsia="en-US"/>
        </w:rPr>
        <w:t xml:space="preserve"> с дисциплинами «Прикладное исламское право (</w:t>
      </w:r>
      <w:proofErr w:type="spellStart"/>
      <w:r w:rsidR="000C19E2">
        <w:rPr>
          <w:rFonts w:eastAsia="Calibri"/>
          <w:iCs/>
          <w:sz w:val="28"/>
          <w:szCs w:val="28"/>
          <w:lang w:eastAsia="en-US"/>
        </w:rPr>
        <w:t>кадая</w:t>
      </w:r>
      <w:proofErr w:type="spellEnd"/>
      <w:r w:rsidR="000C19E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="000C19E2">
        <w:rPr>
          <w:rFonts w:eastAsia="Calibri"/>
          <w:iCs/>
          <w:sz w:val="28"/>
          <w:szCs w:val="28"/>
          <w:lang w:eastAsia="en-US"/>
        </w:rPr>
        <w:t>муасара</w:t>
      </w:r>
      <w:proofErr w:type="spellEnd"/>
      <w:r w:rsidR="000C19E2">
        <w:rPr>
          <w:rFonts w:eastAsia="Calibri"/>
          <w:iCs/>
          <w:sz w:val="28"/>
          <w:szCs w:val="28"/>
          <w:lang w:eastAsia="en-US"/>
        </w:rPr>
        <w:t>)», Сравнительное исламское право (</w:t>
      </w:r>
      <w:proofErr w:type="spellStart"/>
      <w:r w:rsidR="000C19E2">
        <w:rPr>
          <w:rFonts w:eastAsia="Calibri"/>
          <w:iCs/>
          <w:sz w:val="28"/>
          <w:szCs w:val="28"/>
          <w:lang w:eastAsia="en-US"/>
        </w:rPr>
        <w:t>фикх</w:t>
      </w:r>
      <w:proofErr w:type="spellEnd"/>
      <w:r w:rsidR="000C19E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="000C19E2">
        <w:rPr>
          <w:rFonts w:eastAsia="Calibri"/>
          <w:iCs/>
          <w:sz w:val="28"/>
          <w:szCs w:val="28"/>
          <w:lang w:eastAsia="en-US"/>
        </w:rPr>
        <w:t>мукаран</w:t>
      </w:r>
      <w:proofErr w:type="spellEnd"/>
      <w:r w:rsidR="000C19E2">
        <w:rPr>
          <w:rFonts w:eastAsia="Calibri"/>
          <w:iCs/>
          <w:sz w:val="28"/>
          <w:szCs w:val="28"/>
          <w:lang w:eastAsia="en-US"/>
        </w:rPr>
        <w:t>)», «</w:t>
      </w:r>
      <w:r w:rsidR="00BB5F87">
        <w:rPr>
          <w:rFonts w:eastAsia="Calibri"/>
          <w:iCs/>
          <w:sz w:val="28"/>
          <w:szCs w:val="28"/>
          <w:lang w:eastAsia="en-US"/>
        </w:rPr>
        <w:t>О</w:t>
      </w:r>
      <w:r w:rsidR="000C19E2">
        <w:rPr>
          <w:rFonts w:eastAsia="Calibri"/>
          <w:iCs/>
          <w:sz w:val="28"/>
          <w:szCs w:val="28"/>
          <w:lang w:eastAsia="en-US"/>
        </w:rPr>
        <w:t>сновы исламского права (</w:t>
      </w:r>
      <w:proofErr w:type="spellStart"/>
      <w:r w:rsidR="000C19E2">
        <w:rPr>
          <w:rFonts w:eastAsia="Calibri"/>
          <w:iCs/>
          <w:sz w:val="28"/>
          <w:szCs w:val="28"/>
          <w:lang w:eastAsia="en-US"/>
        </w:rPr>
        <w:t>усуль</w:t>
      </w:r>
      <w:proofErr w:type="spellEnd"/>
      <w:r w:rsidR="000C19E2">
        <w:rPr>
          <w:rFonts w:eastAsia="Calibri"/>
          <w:iCs/>
          <w:sz w:val="28"/>
          <w:szCs w:val="28"/>
          <w:lang w:eastAsia="en-US"/>
        </w:rPr>
        <w:t xml:space="preserve"> аль-</w:t>
      </w:r>
      <w:proofErr w:type="spellStart"/>
      <w:r w:rsidR="000C19E2">
        <w:rPr>
          <w:rFonts w:eastAsia="Calibri"/>
          <w:iCs/>
          <w:sz w:val="28"/>
          <w:szCs w:val="28"/>
          <w:lang w:eastAsia="en-US"/>
        </w:rPr>
        <w:t>фикх</w:t>
      </w:r>
      <w:proofErr w:type="spellEnd"/>
      <w:r w:rsidR="000C19E2">
        <w:rPr>
          <w:rFonts w:eastAsia="Calibri"/>
          <w:iCs/>
          <w:sz w:val="28"/>
          <w:szCs w:val="28"/>
          <w:lang w:eastAsia="en-US"/>
        </w:rPr>
        <w:t>)»</w:t>
      </w:r>
      <w:r w:rsidR="00BB5F87">
        <w:rPr>
          <w:rFonts w:eastAsia="Calibri"/>
          <w:iCs/>
          <w:sz w:val="28"/>
          <w:szCs w:val="28"/>
          <w:lang w:eastAsia="en-US"/>
        </w:rPr>
        <w:t>.</w:t>
      </w:r>
    </w:p>
    <w:p w:rsidR="00BF5AF6" w:rsidRPr="00512C91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12C91">
        <w:rPr>
          <w:b/>
          <w:sz w:val="28"/>
          <w:szCs w:val="28"/>
        </w:rPr>
        <w:t xml:space="preserve">1.5. </w:t>
      </w:r>
      <w:proofErr w:type="gramStart"/>
      <w:r w:rsidRPr="00512C91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8C516E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D56984">
        <w:rPr>
          <w:sz w:val="28"/>
          <w:szCs w:val="28"/>
        </w:rPr>
        <w:t xml:space="preserve">Данный </w:t>
      </w:r>
      <w:r w:rsidRPr="008C516E">
        <w:rPr>
          <w:sz w:val="28"/>
          <w:szCs w:val="28"/>
        </w:rPr>
        <w:t>курс направлен на формирование следующих компетенций:</w:t>
      </w:r>
    </w:p>
    <w:p w:rsidR="000720D2" w:rsidRPr="008C516E" w:rsidRDefault="00A1443E" w:rsidP="00D3351A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8C516E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:rsidR="008C516E" w:rsidRPr="003B31B2" w:rsidRDefault="008C516E" w:rsidP="008C516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3B31B2">
        <w:rPr>
          <w:iCs/>
          <w:sz w:val="28"/>
          <w:szCs w:val="28"/>
        </w:rPr>
        <w:t>осознание себя гражданином страны и способность нести ответственность за свою гражданскую позицию;</w:t>
      </w:r>
    </w:p>
    <w:p w:rsidR="008C516E" w:rsidRPr="003B31B2" w:rsidRDefault="008C516E" w:rsidP="008C516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3B31B2">
        <w:rPr>
          <w:bCs/>
          <w:sz w:val="28"/>
          <w:szCs w:val="28"/>
        </w:rPr>
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</w:r>
    </w:p>
    <w:p w:rsidR="000720D2" w:rsidRPr="003B31B2" w:rsidRDefault="008C516E" w:rsidP="008C516E">
      <w:pPr>
        <w:pStyle w:val="ae"/>
        <w:numPr>
          <w:ilvl w:val="0"/>
          <w:numId w:val="18"/>
        </w:numPr>
        <w:tabs>
          <w:tab w:val="left" w:pos="2945"/>
        </w:tabs>
        <w:spacing w:line="23" w:lineRule="atLeast"/>
        <w:ind w:left="714" w:hanging="357"/>
        <w:rPr>
          <w:iCs/>
          <w:sz w:val="28"/>
          <w:szCs w:val="28"/>
        </w:rPr>
      </w:pPr>
      <w:r w:rsidRPr="003B31B2">
        <w:rPr>
          <w:color w:val="000000"/>
          <w:sz w:val="28"/>
          <w:szCs w:val="28"/>
        </w:rPr>
        <w:t>способность различать «цели и средств» исламских религиозных норм и традиций;  цели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контекстом.</w:t>
      </w:r>
    </w:p>
    <w:p w:rsidR="002B5F23" w:rsidRPr="0034497D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34497D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34497D" w:rsidRDefault="0034497D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34497D">
        <w:rPr>
          <w:sz w:val="28"/>
          <w:szCs w:val="28"/>
        </w:rPr>
        <w:lastRenderedPageBreak/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деятельности;</w:t>
      </w:r>
    </w:p>
    <w:p w:rsidR="000720D2" w:rsidRPr="00DF7AFC" w:rsidRDefault="000C19E2" w:rsidP="00DF7AFC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34497D">
        <w:rPr>
          <w:sz w:val="28"/>
          <w:szCs w:val="28"/>
        </w:rPr>
        <w:t>знание догматических положений исламских наук о повседневной жизни мусульманина и способность к разъяснению их применения</w:t>
      </w:r>
      <w:r w:rsidR="00DF7AFC">
        <w:rPr>
          <w:sz w:val="28"/>
          <w:szCs w:val="28"/>
        </w:rPr>
        <w:t>;</w:t>
      </w:r>
    </w:p>
    <w:p w:rsidR="00DF7AFC" w:rsidRPr="00D56984" w:rsidRDefault="00DF7AFC" w:rsidP="00DF7AFC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DF7AFC">
        <w:rPr>
          <w:iCs/>
          <w:sz w:val="28"/>
          <w:szCs w:val="28"/>
        </w:rPr>
        <w:t>знание исторических и современных типов государственного устройства стран, где мусульмане составляют большинство/меньшинство основного населения</w:t>
      </w:r>
      <w:r>
        <w:rPr>
          <w:iCs/>
          <w:sz w:val="28"/>
          <w:szCs w:val="28"/>
        </w:rPr>
        <w:t>.</w:t>
      </w:r>
    </w:p>
    <w:p w:rsidR="00D56984" w:rsidRDefault="00D56984" w:rsidP="00D56984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23F24">
        <w:rPr>
          <w:b/>
          <w:i/>
          <w:sz w:val="28"/>
          <w:szCs w:val="28"/>
        </w:rPr>
        <w:t>Регионально-религиозные компетенции</w:t>
      </w:r>
      <w:r w:rsidRPr="00923F24">
        <w:rPr>
          <w:sz w:val="28"/>
          <w:szCs w:val="28"/>
        </w:rPr>
        <w:t xml:space="preserve"> </w:t>
      </w:r>
      <w:r w:rsidRPr="00D56984">
        <w:rPr>
          <w:b/>
          <w:bCs/>
          <w:i/>
          <w:iCs/>
          <w:sz w:val="28"/>
          <w:szCs w:val="28"/>
        </w:rPr>
        <w:t>(код – РРК)</w:t>
      </w:r>
    </w:p>
    <w:p w:rsidR="00D56984" w:rsidRPr="00D56984" w:rsidRDefault="00D56984" w:rsidP="00D56984">
      <w:pPr>
        <w:pStyle w:val="ae"/>
        <w:numPr>
          <w:ilvl w:val="0"/>
          <w:numId w:val="3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923F24">
        <w:rPr>
          <w:sz w:val="28"/>
          <w:szCs w:val="28"/>
        </w:rPr>
        <w:t>наличие общих представлений о региональных особенностях применения отдельных норм исламского права российскими мусульманами</w:t>
      </w:r>
      <w:r>
        <w:rPr>
          <w:sz w:val="28"/>
          <w:szCs w:val="28"/>
        </w:rPr>
        <w:t>.</w:t>
      </w:r>
    </w:p>
    <w:p w:rsidR="002B5F23" w:rsidRPr="00D56984" w:rsidRDefault="00742A81" w:rsidP="00D3351A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D56984">
        <w:rPr>
          <w:b/>
          <w:i/>
          <w:sz w:val="28"/>
          <w:szCs w:val="28"/>
        </w:rPr>
        <w:t>Компетенции в области арабского языка (код – АЯК)</w:t>
      </w:r>
    </w:p>
    <w:p w:rsidR="000720D2" w:rsidRDefault="00742A81" w:rsidP="00D3351A">
      <w:pPr>
        <w:pStyle w:val="ae"/>
        <w:numPr>
          <w:ilvl w:val="0"/>
          <w:numId w:val="16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D56984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</w:t>
      </w:r>
      <w:r w:rsidR="002B5F23" w:rsidRPr="00D56984">
        <w:rPr>
          <w:sz w:val="28"/>
          <w:szCs w:val="28"/>
        </w:rPr>
        <w:t>.</w:t>
      </w:r>
    </w:p>
    <w:p w:rsidR="00AA596A" w:rsidRPr="005215EA" w:rsidRDefault="00AA596A" w:rsidP="00AA596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5215EA">
        <w:rPr>
          <w:b/>
          <w:i/>
          <w:sz w:val="28"/>
          <w:szCs w:val="28"/>
        </w:rPr>
        <w:t xml:space="preserve">Компетенции в области юридической </w:t>
      </w:r>
      <w:proofErr w:type="spellStart"/>
      <w:r w:rsidRPr="005215EA">
        <w:rPr>
          <w:b/>
          <w:i/>
          <w:sz w:val="28"/>
          <w:szCs w:val="28"/>
        </w:rPr>
        <w:t>конфликтологии</w:t>
      </w:r>
      <w:proofErr w:type="spellEnd"/>
      <w:r w:rsidRPr="005215EA">
        <w:rPr>
          <w:b/>
          <w:sz w:val="28"/>
          <w:szCs w:val="28"/>
        </w:rPr>
        <w:t xml:space="preserve"> </w:t>
      </w:r>
      <w:r w:rsidRPr="005215EA">
        <w:rPr>
          <w:b/>
          <w:bCs/>
          <w:i/>
          <w:iCs/>
          <w:sz w:val="28"/>
          <w:szCs w:val="28"/>
        </w:rPr>
        <w:t>(код – КЮК)</w:t>
      </w:r>
    </w:p>
    <w:p w:rsidR="00AA596A" w:rsidRPr="005215EA" w:rsidRDefault="00AA596A" w:rsidP="00AA596A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sz w:val="28"/>
          <w:szCs w:val="28"/>
        </w:rPr>
      </w:pPr>
      <w:r w:rsidRPr="005215EA">
        <w:rPr>
          <w:sz w:val="28"/>
          <w:szCs w:val="28"/>
        </w:rPr>
        <w:t>способность выявлять правовые</w:t>
      </w:r>
      <w:r w:rsidRPr="005215EA">
        <w:rPr>
          <w:b/>
          <w:sz w:val="28"/>
          <w:szCs w:val="28"/>
        </w:rPr>
        <w:t xml:space="preserve"> </w:t>
      </w:r>
      <w:r w:rsidRPr="005215EA">
        <w:rPr>
          <w:sz w:val="28"/>
          <w:szCs w:val="28"/>
        </w:rPr>
        <w:t>составляющие в социальных противоречиях;</w:t>
      </w:r>
    </w:p>
    <w:p w:rsidR="00AA596A" w:rsidRPr="005215EA" w:rsidRDefault="00AA596A" w:rsidP="00AA596A">
      <w:pPr>
        <w:pStyle w:val="ae"/>
        <w:numPr>
          <w:ilvl w:val="0"/>
          <w:numId w:val="37"/>
        </w:numPr>
        <w:tabs>
          <w:tab w:val="left" w:pos="2945"/>
        </w:tabs>
        <w:spacing w:line="23" w:lineRule="atLeast"/>
        <w:ind w:left="714" w:hanging="357"/>
        <w:rPr>
          <w:sz w:val="28"/>
          <w:szCs w:val="28"/>
        </w:rPr>
      </w:pPr>
      <w:r w:rsidRPr="005215EA">
        <w:rPr>
          <w:sz w:val="28"/>
          <w:szCs w:val="28"/>
        </w:rPr>
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</w:r>
    </w:p>
    <w:p w:rsidR="00D7410E" w:rsidRPr="00757C9D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highlight w:val="yellow"/>
          <w:u w:val="single"/>
          <w:lang w:eastAsia="en-US"/>
        </w:rPr>
      </w:pPr>
    </w:p>
    <w:p w:rsidR="00BF5AF6" w:rsidRPr="00AA596A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A596A">
        <w:rPr>
          <w:b/>
          <w:sz w:val="28"/>
          <w:szCs w:val="28"/>
        </w:rPr>
        <w:t>2. Структура и содержание дисциплины</w:t>
      </w:r>
    </w:p>
    <w:p w:rsidR="00BF5AF6" w:rsidRPr="00AA596A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AA596A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850"/>
        <w:gridCol w:w="851"/>
        <w:gridCol w:w="850"/>
        <w:gridCol w:w="851"/>
        <w:gridCol w:w="850"/>
        <w:gridCol w:w="816"/>
      </w:tblGrid>
      <w:tr w:rsidR="007B3EED" w:rsidRPr="00D45F5E" w:rsidTr="00B107B7">
        <w:trPr>
          <w:trHeight w:val="268"/>
        </w:trPr>
        <w:tc>
          <w:tcPr>
            <w:tcW w:w="3510" w:type="dxa"/>
            <w:vMerge w:val="restart"/>
            <w:shd w:val="clear" w:color="auto" w:fill="auto"/>
          </w:tcPr>
          <w:p w:rsidR="007B3EED" w:rsidRPr="00D45F5E" w:rsidRDefault="007B3EED" w:rsidP="00B107B7">
            <w:pPr>
              <w:jc w:val="both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D45F5E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D45F5E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D45F5E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D45F5E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5068" w:type="dxa"/>
            <w:gridSpan w:val="6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D45F5E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7B3EED" w:rsidRPr="00D45F5E" w:rsidTr="00B107B7">
        <w:trPr>
          <w:trHeight w:val="266"/>
        </w:trPr>
        <w:tc>
          <w:tcPr>
            <w:tcW w:w="3510" w:type="dxa"/>
            <w:vMerge/>
            <w:shd w:val="clear" w:color="auto" w:fill="auto"/>
          </w:tcPr>
          <w:p w:rsidR="007B3EED" w:rsidRPr="00D45F5E" w:rsidRDefault="007B3EED" w:rsidP="00B107B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B3EED" w:rsidRPr="00D45F5E" w:rsidRDefault="007B3EED" w:rsidP="00B107B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45F5E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45F5E">
              <w:rPr>
                <w:rFonts w:eastAsia="Calibri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45F5E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45F5E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45F5E">
              <w:rPr>
                <w:rFonts w:eastAsia="Calibri"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16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45F5E">
              <w:rPr>
                <w:rFonts w:eastAsia="Calibri"/>
                <w:bCs/>
                <w:sz w:val="28"/>
                <w:szCs w:val="28"/>
                <w:lang w:eastAsia="en-US"/>
              </w:rPr>
              <w:t>8</w:t>
            </w:r>
          </w:p>
        </w:tc>
      </w:tr>
      <w:tr w:rsidR="007B3EED" w:rsidRPr="00D45F5E" w:rsidTr="00B107B7">
        <w:trPr>
          <w:trHeight w:val="266"/>
        </w:trPr>
        <w:tc>
          <w:tcPr>
            <w:tcW w:w="3510" w:type="dxa"/>
            <w:vMerge/>
            <w:shd w:val="clear" w:color="auto" w:fill="auto"/>
          </w:tcPr>
          <w:p w:rsidR="007B3EED" w:rsidRPr="00D45F5E" w:rsidRDefault="007B3EED" w:rsidP="00B107B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B3EED" w:rsidRPr="00D45F5E" w:rsidRDefault="007B3EED" w:rsidP="00B107B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proofErr w:type="gramStart"/>
            <w:r w:rsidRPr="00D45F5E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D45F5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proofErr w:type="gramStart"/>
            <w:r w:rsidRPr="00D45F5E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D45F5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proofErr w:type="gramStart"/>
            <w:r w:rsidRPr="00D45F5E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D45F5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proofErr w:type="gramStart"/>
            <w:r w:rsidRPr="00D45F5E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D45F5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proofErr w:type="gramStart"/>
            <w:r w:rsidRPr="00D45F5E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D45F5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16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proofErr w:type="gramStart"/>
            <w:r w:rsidRPr="00D45F5E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D45F5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7B3EED" w:rsidRPr="00D45F5E" w:rsidTr="00B107B7">
        <w:tc>
          <w:tcPr>
            <w:tcW w:w="3510" w:type="dxa"/>
            <w:shd w:val="clear" w:color="auto" w:fill="auto"/>
          </w:tcPr>
          <w:p w:rsidR="007B3EED" w:rsidRPr="00D45F5E" w:rsidRDefault="007B3EED" w:rsidP="00B107B7">
            <w:pPr>
              <w:jc w:val="both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D45F5E">
              <w:rPr>
                <w:rFonts w:eastAsia="Calibri"/>
                <w:sz w:val="28"/>
                <w:szCs w:val="28"/>
                <w:lang w:eastAsia="en-US"/>
              </w:rPr>
              <w:t>Общая трудоемкость дисциплины</w:t>
            </w:r>
          </w:p>
        </w:tc>
        <w:tc>
          <w:tcPr>
            <w:tcW w:w="993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576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4D49A3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7B3EED" w:rsidRPr="00D45F5E" w:rsidRDefault="004D49A3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84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4D49A3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105</w:t>
            </w:r>
          </w:p>
        </w:tc>
        <w:tc>
          <w:tcPr>
            <w:tcW w:w="851" w:type="dxa"/>
            <w:shd w:val="clear" w:color="auto" w:fill="auto"/>
          </w:tcPr>
          <w:p w:rsidR="007B3EED" w:rsidRPr="00D45F5E" w:rsidRDefault="004D49A3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4D49A3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816" w:type="dxa"/>
            <w:shd w:val="clear" w:color="auto" w:fill="auto"/>
          </w:tcPr>
          <w:p w:rsidR="007B3EED" w:rsidRPr="00D45F5E" w:rsidRDefault="007B3EED" w:rsidP="004D49A3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45F5E">
              <w:rPr>
                <w:rFonts w:eastAsia="Calibri"/>
                <w:bCs/>
                <w:sz w:val="28"/>
                <w:szCs w:val="28"/>
                <w:lang w:eastAsia="en-US"/>
              </w:rPr>
              <w:t>11</w:t>
            </w:r>
            <w:r w:rsidR="004D49A3">
              <w:rPr>
                <w:rFonts w:eastAsia="Calibri"/>
                <w:bCs/>
                <w:sz w:val="28"/>
                <w:szCs w:val="28"/>
                <w:lang w:eastAsia="en-US"/>
              </w:rPr>
              <w:t>7</w:t>
            </w:r>
          </w:p>
        </w:tc>
      </w:tr>
      <w:tr w:rsidR="007B3EED" w:rsidRPr="00D45F5E" w:rsidTr="00B107B7">
        <w:tc>
          <w:tcPr>
            <w:tcW w:w="3510" w:type="dxa"/>
            <w:shd w:val="clear" w:color="auto" w:fill="auto"/>
          </w:tcPr>
          <w:p w:rsidR="007B3EED" w:rsidRPr="00D45F5E" w:rsidRDefault="007B3EED" w:rsidP="00B107B7">
            <w:pPr>
              <w:jc w:val="both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D45F5E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993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360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7B3EED" w:rsidRDefault="007B3EED" w:rsidP="007B3EED">
            <w:pPr>
              <w:jc w:val="center"/>
            </w:pPr>
            <w:r w:rsidRPr="00866DFC">
              <w:rPr>
                <w:rFonts w:eastAsia="Calibri"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4D49A3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7B3EED" w:rsidRPr="00D45F5E" w:rsidRDefault="004D49A3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4D49A3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816" w:type="dxa"/>
            <w:shd w:val="clear" w:color="auto" w:fill="auto"/>
          </w:tcPr>
          <w:p w:rsidR="007B3EED" w:rsidRPr="00D45F5E" w:rsidRDefault="004D49A3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60</w:t>
            </w:r>
          </w:p>
        </w:tc>
      </w:tr>
      <w:tr w:rsidR="007B3EED" w:rsidRPr="00D45F5E" w:rsidTr="00B107B7">
        <w:tc>
          <w:tcPr>
            <w:tcW w:w="3510" w:type="dxa"/>
            <w:shd w:val="clear" w:color="auto" w:fill="auto"/>
          </w:tcPr>
          <w:p w:rsidR="007B3EED" w:rsidRPr="00D45F5E" w:rsidRDefault="007B3EED" w:rsidP="00B107B7">
            <w:pPr>
              <w:jc w:val="both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D45F5E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993" w:type="dxa"/>
            <w:shd w:val="clear" w:color="auto" w:fill="auto"/>
          </w:tcPr>
          <w:p w:rsidR="007B3EED" w:rsidRPr="00D45F5E" w:rsidRDefault="007B3EED" w:rsidP="007B3EED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45F5E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7B3EED" w:rsidRDefault="007B3EED" w:rsidP="007B3EED">
            <w:pPr>
              <w:jc w:val="center"/>
            </w:pPr>
            <w:r w:rsidRPr="00866DFC">
              <w:rPr>
                <w:rFonts w:eastAsia="Calibri"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851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816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4</w:t>
            </w:r>
            <w:r w:rsidRPr="00D45F5E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7B3EED" w:rsidRPr="00D45F5E" w:rsidTr="00B107B7">
        <w:tc>
          <w:tcPr>
            <w:tcW w:w="3510" w:type="dxa"/>
            <w:shd w:val="clear" w:color="auto" w:fill="auto"/>
          </w:tcPr>
          <w:p w:rsidR="007B3EED" w:rsidRPr="00D45F5E" w:rsidRDefault="007B3EED" w:rsidP="00B107B7">
            <w:pPr>
              <w:jc w:val="both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D45F5E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D45F5E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D45F5E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45F5E">
              <w:rPr>
                <w:rFonts w:eastAsia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45F5E">
              <w:rPr>
                <w:rFonts w:eastAsia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  <w:r w:rsidRPr="00D45F5E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16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14</w:t>
            </w:r>
          </w:p>
        </w:tc>
      </w:tr>
      <w:tr w:rsidR="007B3EED" w:rsidRPr="00D45F5E" w:rsidTr="00B107B7">
        <w:tc>
          <w:tcPr>
            <w:tcW w:w="3510" w:type="dxa"/>
            <w:shd w:val="clear" w:color="auto" w:fill="auto"/>
          </w:tcPr>
          <w:p w:rsidR="007B3EED" w:rsidRPr="00D45F5E" w:rsidRDefault="007B3EED" w:rsidP="00B107B7">
            <w:pPr>
              <w:jc w:val="both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D45F5E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993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216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7B3EED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45F5E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816" w:type="dxa"/>
            <w:shd w:val="clear" w:color="auto" w:fill="auto"/>
          </w:tcPr>
          <w:p w:rsidR="007B3EED" w:rsidRPr="00D45F5E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57</w:t>
            </w:r>
          </w:p>
        </w:tc>
      </w:tr>
      <w:tr w:rsidR="007B3EED" w:rsidRPr="009908D4" w:rsidTr="00B107B7">
        <w:trPr>
          <w:trHeight w:val="763"/>
        </w:trPr>
        <w:tc>
          <w:tcPr>
            <w:tcW w:w="3510" w:type="dxa"/>
            <w:shd w:val="clear" w:color="auto" w:fill="auto"/>
          </w:tcPr>
          <w:p w:rsidR="007B3EED" w:rsidRPr="009908D4" w:rsidRDefault="007B3EED" w:rsidP="00B107B7">
            <w:pPr>
              <w:jc w:val="both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  <w:r w:rsidRPr="009908D4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993" w:type="dxa"/>
            <w:shd w:val="clear" w:color="auto" w:fill="auto"/>
          </w:tcPr>
          <w:p w:rsidR="007B3EED" w:rsidRPr="009908D4" w:rsidRDefault="007B3EED" w:rsidP="00B107B7">
            <w:pPr>
              <w:jc w:val="both"/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7B3EED" w:rsidRPr="009908D4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08D4">
              <w:rPr>
                <w:rFonts w:eastAsia="Calibri"/>
                <w:bCs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851" w:type="dxa"/>
            <w:shd w:val="clear" w:color="auto" w:fill="auto"/>
          </w:tcPr>
          <w:p w:rsidR="007B3EED" w:rsidRPr="009908D4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08D4">
              <w:rPr>
                <w:rFonts w:eastAsia="Calibri"/>
                <w:bCs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850" w:type="dxa"/>
            <w:shd w:val="clear" w:color="auto" w:fill="auto"/>
          </w:tcPr>
          <w:p w:rsidR="007B3EED" w:rsidRPr="009908D4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08D4">
              <w:rPr>
                <w:rFonts w:eastAsia="Calibri"/>
                <w:bCs/>
                <w:sz w:val="28"/>
                <w:szCs w:val="28"/>
                <w:lang w:eastAsia="en-US"/>
              </w:rPr>
              <w:t>экзамен</w:t>
            </w:r>
          </w:p>
        </w:tc>
        <w:tc>
          <w:tcPr>
            <w:tcW w:w="851" w:type="dxa"/>
            <w:shd w:val="clear" w:color="auto" w:fill="auto"/>
          </w:tcPr>
          <w:p w:rsidR="007B3EED" w:rsidRPr="009908D4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08D4">
              <w:rPr>
                <w:rFonts w:eastAsia="Calibri"/>
                <w:bCs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850" w:type="dxa"/>
            <w:shd w:val="clear" w:color="auto" w:fill="auto"/>
          </w:tcPr>
          <w:p w:rsidR="007B3EED" w:rsidRPr="009908D4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08D4">
              <w:rPr>
                <w:rFonts w:eastAsia="Calibri"/>
                <w:bCs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816" w:type="dxa"/>
            <w:shd w:val="clear" w:color="auto" w:fill="auto"/>
          </w:tcPr>
          <w:p w:rsidR="007B3EED" w:rsidRPr="009908D4" w:rsidRDefault="007B3EED" w:rsidP="00B107B7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908D4">
              <w:rPr>
                <w:rFonts w:eastAsia="Calibri"/>
                <w:bCs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BF5AF6" w:rsidRPr="009908D4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9908D4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908D4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050"/>
        <w:gridCol w:w="1276"/>
        <w:gridCol w:w="2268"/>
        <w:gridCol w:w="1701"/>
      </w:tblGrid>
      <w:tr w:rsidR="000C68F2" w:rsidRPr="00F01B18" w:rsidTr="00B107B7">
        <w:tc>
          <w:tcPr>
            <w:tcW w:w="594" w:type="dxa"/>
          </w:tcPr>
          <w:p w:rsidR="000C68F2" w:rsidRPr="00307117" w:rsidRDefault="000C68F2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0C68F2" w:rsidRPr="00307117" w:rsidRDefault="000C68F2" w:rsidP="00B107B7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307117" w:rsidRDefault="000C68F2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307117" w:rsidRDefault="000C68F2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307117" w:rsidRDefault="000C68F2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(часы)</w:t>
            </w:r>
          </w:p>
        </w:tc>
      </w:tr>
      <w:tr w:rsidR="000C68F2" w:rsidRPr="00F01B18" w:rsidTr="00B107B7">
        <w:tc>
          <w:tcPr>
            <w:tcW w:w="9889" w:type="dxa"/>
            <w:gridSpan w:val="5"/>
          </w:tcPr>
          <w:p w:rsidR="000C68F2" w:rsidRPr="00307117" w:rsidRDefault="009908D4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3</w:t>
            </w:r>
            <w:r w:rsidR="000C68F2"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семестр</w:t>
            </w:r>
          </w:p>
        </w:tc>
      </w:tr>
      <w:tr w:rsidR="000C68F2" w:rsidRPr="00F01B18" w:rsidTr="00B107B7">
        <w:tc>
          <w:tcPr>
            <w:tcW w:w="594" w:type="dxa"/>
          </w:tcPr>
          <w:p w:rsidR="000C68F2" w:rsidRPr="00F01B18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3D7B">
              <w:rPr>
                <w:rFonts w:eastAsia="Calibri"/>
                <w:sz w:val="28"/>
                <w:szCs w:val="28"/>
                <w:lang w:eastAsia="en-US"/>
              </w:rPr>
              <w:t xml:space="preserve">Введение в дисциплину. </w:t>
            </w:r>
            <w:r w:rsidRPr="00483D7B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E143F2" w:rsidRDefault="00184598" w:rsidP="009908D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E143F2" w:rsidRDefault="000C68F2" w:rsidP="009908D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E143F2" w:rsidRDefault="000C68F2" w:rsidP="009908D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C68F2" w:rsidRPr="00F01B18" w:rsidTr="00B107B7">
        <w:tc>
          <w:tcPr>
            <w:tcW w:w="594" w:type="dxa"/>
          </w:tcPr>
          <w:p w:rsidR="000C68F2" w:rsidRPr="00F01B18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pStyle w:val="2"/>
              <w:spacing w:before="0" w:line="27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483D7B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Договор купли-продажи.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E143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E143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E143F2" w:rsidRDefault="007E5463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0C68F2" w:rsidRPr="00F01B18" w:rsidTr="009908D4">
        <w:trPr>
          <w:trHeight w:val="60"/>
        </w:trPr>
        <w:tc>
          <w:tcPr>
            <w:tcW w:w="594" w:type="dxa"/>
          </w:tcPr>
          <w:p w:rsidR="000C68F2" w:rsidRPr="00F01B18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83D7B">
              <w:rPr>
                <w:sz w:val="28"/>
                <w:szCs w:val="28"/>
              </w:rPr>
              <w:t>Основы купли-продажи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E143F2" w:rsidRDefault="000C68F2" w:rsidP="007E5463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3F2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7E5463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E143F2" w:rsidRDefault="000C68F2" w:rsidP="009908D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E143F2" w:rsidRDefault="000C68F2" w:rsidP="007E5463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3F2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7E5463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0C68F2" w:rsidRPr="00F01B18" w:rsidTr="009908D4">
        <w:trPr>
          <w:trHeight w:val="318"/>
        </w:trPr>
        <w:tc>
          <w:tcPr>
            <w:tcW w:w="594" w:type="dxa"/>
          </w:tcPr>
          <w:p w:rsidR="000C68F2" w:rsidRPr="00F01B18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rPr>
                <w:sz w:val="28"/>
                <w:szCs w:val="28"/>
              </w:rPr>
            </w:pPr>
            <w:r w:rsidRPr="00483D7B">
              <w:rPr>
                <w:sz w:val="28"/>
                <w:szCs w:val="28"/>
              </w:rPr>
              <w:t>Виды купли-продажи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F01B18" w:rsidRDefault="007E5463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F01B18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F01B18" w:rsidRDefault="000C68F2" w:rsidP="007E5463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7E546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0C68F2" w:rsidRPr="00F01B18" w:rsidTr="009908D4">
        <w:trPr>
          <w:trHeight w:val="354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Default="000C68F2" w:rsidP="007862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за </w:t>
            </w:r>
            <w:r w:rsidR="0078628F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E143F2" w:rsidRDefault="00184598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E143F2" w:rsidRDefault="000C68F2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E143F2" w:rsidRDefault="000C68F2" w:rsidP="007E5463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</w:t>
            </w:r>
            <w:r w:rsidR="007E5463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0C68F2" w:rsidRPr="00F01B18" w:rsidTr="009908D4">
        <w:trPr>
          <w:trHeight w:val="376"/>
        </w:trPr>
        <w:tc>
          <w:tcPr>
            <w:tcW w:w="9889" w:type="dxa"/>
            <w:gridSpan w:val="5"/>
          </w:tcPr>
          <w:p w:rsidR="000C68F2" w:rsidRPr="00F01B18" w:rsidRDefault="009908D4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0C68F2">
              <w:rPr>
                <w:b/>
                <w:bCs/>
                <w:sz w:val="28"/>
                <w:szCs w:val="28"/>
              </w:rPr>
              <w:t xml:space="preserve"> семестр</w:t>
            </w:r>
          </w:p>
        </w:tc>
      </w:tr>
      <w:tr w:rsidR="000C68F2" w:rsidRPr="00F01B18" w:rsidTr="009908D4">
        <w:trPr>
          <w:trHeight w:val="426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>Выбор в купле-продаже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F01B18" w:rsidRDefault="00284017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F01B18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F01B18" w:rsidRDefault="00284017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0C68F2" w:rsidRPr="00F01B18" w:rsidTr="00B107B7">
        <w:trPr>
          <w:trHeight w:val="956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>Регулирование имущественных отношений в мусульманском праве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F01B18" w:rsidRDefault="000C68F2" w:rsidP="0028401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284017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F01B18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F01B18" w:rsidRDefault="00284017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0C68F2" w:rsidRPr="00F01B18" w:rsidTr="009908D4">
        <w:trPr>
          <w:trHeight w:val="464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jc w:val="both"/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 xml:space="preserve">Запретные виды сделок.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F01B18" w:rsidRDefault="00284017" w:rsidP="0028401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F01B18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F01B18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0C68F2" w:rsidRPr="00F01B18" w:rsidTr="009908D4">
        <w:trPr>
          <w:trHeight w:val="358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jc w:val="both"/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 xml:space="preserve">Виды торговых сделок.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F01B18" w:rsidRDefault="00284017" w:rsidP="0028401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F01B18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F01B18" w:rsidRDefault="000C68F2" w:rsidP="0028401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284017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0C68F2" w:rsidRPr="00F01B18" w:rsidTr="009908D4">
        <w:trPr>
          <w:trHeight w:val="394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Default="000C68F2" w:rsidP="007862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за </w:t>
            </w:r>
            <w:r w:rsidR="0078628F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B63344" w:rsidRDefault="001F1E51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B63344" w:rsidRDefault="000C68F2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B63344" w:rsidRDefault="00284017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24</w:t>
            </w:r>
          </w:p>
        </w:tc>
      </w:tr>
      <w:tr w:rsidR="000C68F2" w:rsidRPr="00F01B18" w:rsidTr="009908D4">
        <w:trPr>
          <w:trHeight w:val="430"/>
        </w:trPr>
        <w:tc>
          <w:tcPr>
            <w:tcW w:w="9889" w:type="dxa"/>
            <w:gridSpan w:val="5"/>
          </w:tcPr>
          <w:p w:rsidR="000C68F2" w:rsidRDefault="009908D4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0C68F2">
              <w:rPr>
                <w:b/>
                <w:bCs/>
                <w:sz w:val="28"/>
                <w:szCs w:val="28"/>
              </w:rPr>
              <w:t xml:space="preserve"> семестр</w:t>
            </w:r>
          </w:p>
        </w:tc>
      </w:tr>
      <w:tr w:rsidR="000C68F2" w:rsidRPr="00F01B18" w:rsidTr="009908D4">
        <w:trPr>
          <w:trHeight w:val="325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spacing w:line="276" w:lineRule="auto"/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>Дозволенное и запретное.</w:t>
            </w:r>
            <w:r w:rsidR="009908D4" w:rsidRPr="00483D7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5E3E85" w:rsidRDefault="00284017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5E3E85" w:rsidRDefault="00284017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5E3E85" w:rsidRDefault="000C68F2" w:rsidP="0028401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</w:t>
            </w:r>
            <w:r w:rsidR="002840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0C68F2" w:rsidRPr="00F01B18" w:rsidTr="009908D4">
        <w:trPr>
          <w:trHeight w:val="502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spacing w:line="276" w:lineRule="auto"/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 xml:space="preserve">Жертвоприношение.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284017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284017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Default="00284017" w:rsidP="0028401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15</w:t>
            </w:r>
          </w:p>
        </w:tc>
      </w:tr>
      <w:tr w:rsidR="000C68F2" w:rsidRPr="00F01B18" w:rsidTr="00B107B7">
        <w:trPr>
          <w:trHeight w:val="956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Default="000C68F2" w:rsidP="0078628F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за </w:t>
            </w:r>
            <w:r w:rsidR="0078628F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 xml:space="preserve">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5E3E85" w:rsidRDefault="00284017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5E3E85" w:rsidRDefault="00284017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5E3E85" w:rsidRDefault="00284017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45</w:t>
            </w:r>
          </w:p>
        </w:tc>
      </w:tr>
      <w:tr w:rsidR="000C68F2" w:rsidRPr="00F01B18" w:rsidTr="009908D4">
        <w:trPr>
          <w:trHeight w:val="424"/>
        </w:trPr>
        <w:tc>
          <w:tcPr>
            <w:tcW w:w="9889" w:type="dxa"/>
            <w:gridSpan w:val="5"/>
          </w:tcPr>
          <w:p w:rsidR="000C68F2" w:rsidRDefault="009908D4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  <w:r w:rsidR="000C68F2">
              <w:rPr>
                <w:b/>
                <w:bCs/>
                <w:sz w:val="28"/>
                <w:szCs w:val="28"/>
              </w:rPr>
              <w:t xml:space="preserve"> семестр</w:t>
            </w:r>
          </w:p>
        </w:tc>
      </w:tr>
      <w:tr w:rsidR="000C68F2" w:rsidRPr="00F01B18" w:rsidTr="009908D4">
        <w:trPr>
          <w:trHeight w:val="446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 xml:space="preserve">Клятва.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5E3E85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5E3E85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5E3E85" w:rsidRDefault="00284017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18</w:t>
            </w:r>
          </w:p>
        </w:tc>
      </w:tr>
      <w:tr w:rsidR="000C68F2" w:rsidRPr="00F01B18" w:rsidTr="009908D4">
        <w:trPr>
          <w:trHeight w:val="354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9908D4" w:rsidP="009908D4">
            <w:pPr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>Обет.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5E3E85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5E3E85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5E3E85" w:rsidRDefault="00284017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12</w:t>
            </w:r>
          </w:p>
        </w:tc>
      </w:tr>
      <w:tr w:rsidR="000C68F2" w:rsidRPr="00F01B18" w:rsidTr="009908D4">
        <w:trPr>
          <w:trHeight w:val="376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Default="000C68F2" w:rsidP="0078628F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за </w:t>
            </w:r>
            <w:r w:rsidR="0078628F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 xml:space="preserve">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5E3E85" w:rsidRDefault="00284017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Pr="005E3E85" w:rsidRDefault="00284017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Pr="005E3E85" w:rsidRDefault="00284017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30</w:t>
            </w:r>
          </w:p>
        </w:tc>
      </w:tr>
      <w:tr w:rsidR="000C68F2" w:rsidRPr="00F01B18" w:rsidTr="009908D4">
        <w:trPr>
          <w:trHeight w:val="426"/>
        </w:trPr>
        <w:tc>
          <w:tcPr>
            <w:tcW w:w="9889" w:type="dxa"/>
            <w:gridSpan w:val="5"/>
          </w:tcPr>
          <w:p w:rsidR="000C68F2" w:rsidRDefault="009908D4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  <w:r w:rsidR="000C68F2">
              <w:rPr>
                <w:b/>
                <w:bCs/>
                <w:sz w:val="28"/>
                <w:szCs w:val="28"/>
              </w:rPr>
              <w:t xml:space="preserve"> семестр</w:t>
            </w:r>
          </w:p>
        </w:tc>
      </w:tr>
      <w:tr w:rsidR="000C68F2" w:rsidRPr="00F01B18" w:rsidTr="009908D4">
        <w:trPr>
          <w:trHeight w:val="448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9908D4" w:rsidP="009908D4">
            <w:pPr>
              <w:tabs>
                <w:tab w:val="center" w:pos="5173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>Воровство и разбой.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781273" w:rsidP="001A6BD1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  <w:r w:rsidR="001A6BD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0C68F2" w:rsidRPr="00F01B18" w:rsidTr="009908D4">
        <w:trPr>
          <w:trHeight w:val="498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9908D4" w:rsidP="009908D4">
            <w:pPr>
              <w:spacing w:line="276" w:lineRule="auto"/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>Прелюбодеяние.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</w:p>
        </w:tc>
      </w:tr>
      <w:tr w:rsidR="000C68F2" w:rsidRPr="00F01B18" w:rsidTr="009908D4">
        <w:trPr>
          <w:trHeight w:val="281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spacing w:line="276" w:lineRule="auto"/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>Употребление алкоголя.</w:t>
            </w:r>
            <w:r w:rsidR="009908D4" w:rsidRPr="00483D7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0C68F2" w:rsidRPr="00F01B18" w:rsidTr="00B107B7">
        <w:trPr>
          <w:trHeight w:val="956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>Убийство и тяжбы за телесные повреждения</w:t>
            </w:r>
            <w:bookmarkStart w:id="0" w:name="_GoBack"/>
            <w:bookmarkEnd w:id="0"/>
            <w:r w:rsidRPr="00483D7B">
              <w:rPr>
                <w:bCs/>
                <w:sz w:val="28"/>
                <w:szCs w:val="28"/>
              </w:rPr>
              <w:t>.</w:t>
            </w:r>
            <w:r w:rsidR="009908D4" w:rsidRPr="00483D7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1A6BD1" w:rsidP="00781273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10</w:t>
            </w:r>
          </w:p>
        </w:tc>
      </w:tr>
      <w:tr w:rsidR="000C68F2" w:rsidRPr="00F01B18" w:rsidTr="00B107B7">
        <w:trPr>
          <w:trHeight w:val="956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Default="000C68F2" w:rsidP="007862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за </w:t>
            </w:r>
            <w:r w:rsidR="0078628F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 xml:space="preserve">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  <w:r w:rsidR="000C68F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Default="00781273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30</w:t>
            </w:r>
          </w:p>
        </w:tc>
      </w:tr>
      <w:tr w:rsidR="000C68F2" w:rsidRPr="00F01B18" w:rsidTr="009908D4">
        <w:trPr>
          <w:trHeight w:val="322"/>
        </w:trPr>
        <w:tc>
          <w:tcPr>
            <w:tcW w:w="9889" w:type="dxa"/>
            <w:gridSpan w:val="5"/>
          </w:tcPr>
          <w:p w:rsidR="000C68F2" w:rsidRDefault="009908D4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="000C68F2">
              <w:rPr>
                <w:b/>
                <w:bCs/>
                <w:sz w:val="28"/>
                <w:szCs w:val="28"/>
              </w:rPr>
              <w:t xml:space="preserve"> семестр</w:t>
            </w:r>
          </w:p>
        </w:tc>
      </w:tr>
      <w:tr w:rsidR="000C68F2" w:rsidRPr="00F01B18" w:rsidTr="009908D4">
        <w:trPr>
          <w:trHeight w:val="514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>Международное право.</w:t>
            </w:r>
            <w:r w:rsidR="009908D4" w:rsidRPr="00483D7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0C68F2" w:rsidP="001A6BD1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  <w:r w:rsidR="001A6BD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1A6BD1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Default="001A6BD1" w:rsidP="001A6BD1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</w:t>
            </w:r>
          </w:p>
        </w:tc>
      </w:tr>
      <w:tr w:rsidR="000C68F2" w:rsidRPr="00F01B18" w:rsidTr="009908D4">
        <w:trPr>
          <w:trHeight w:val="820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0C68F2" w:rsidP="009908D4">
            <w:pPr>
              <w:spacing w:line="276" w:lineRule="auto"/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>Территория мира и территория войны.</w:t>
            </w:r>
            <w:r w:rsidR="009908D4" w:rsidRPr="00483D7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0C68F2" w:rsidP="001A6BD1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  <w:r w:rsidR="001A6BD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1A6BD1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Default="001A6BD1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19</w:t>
            </w:r>
          </w:p>
        </w:tc>
      </w:tr>
      <w:tr w:rsidR="000C68F2" w:rsidRPr="00F01B18" w:rsidTr="0078628F">
        <w:trPr>
          <w:trHeight w:val="420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Pr="00483D7B" w:rsidRDefault="009908D4" w:rsidP="009908D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83D7B">
              <w:rPr>
                <w:bCs/>
                <w:sz w:val="28"/>
                <w:szCs w:val="28"/>
              </w:rPr>
              <w:t>Понятие джихада.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0C68F2" w:rsidP="001A6BD1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  <w:r w:rsidR="001A6BD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1A6BD1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Default="001A6BD1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18</w:t>
            </w:r>
          </w:p>
        </w:tc>
      </w:tr>
      <w:tr w:rsidR="000C68F2" w:rsidRPr="00F01B18" w:rsidTr="0078628F">
        <w:trPr>
          <w:trHeight w:val="314"/>
        </w:trPr>
        <w:tc>
          <w:tcPr>
            <w:tcW w:w="594" w:type="dxa"/>
          </w:tcPr>
          <w:p w:rsidR="000C68F2" w:rsidRDefault="000C68F2" w:rsidP="00B107B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0C68F2" w:rsidRDefault="000C68F2" w:rsidP="0078628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за </w:t>
            </w:r>
            <w:r w:rsidR="0078628F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 xml:space="preserve">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1A6BD1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C68F2" w:rsidRDefault="001A6BD1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0C68F2" w:rsidRDefault="001A6BD1" w:rsidP="00B107B7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57</w:t>
            </w:r>
          </w:p>
        </w:tc>
      </w:tr>
    </w:tbl>
    <w:p w:rsidR="00BF5AF6" w:rsidRPr="00757C9D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0303B4" w:rsidRPr="000C68F2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0C68F2">
        <w:rPr>
          <w:b/>
          <w:sz w:val="28"/>
          <w:szCs w:val="28"/>
        </w:rPr>
        <w:t>2.3. Содержание дисциплины</w:t>
      </w:r>
    </w:p>
    <w:p w:rsidR="000C68F2" w:rsidRPr="000C68F2" w:rsidRDefault="000C68F2" w:rsidP="000C68F2">
      <w:pPr>
        <w:spacing w:line="23" w:lineRule="atLeast"/>
        <w:jc w:val="center"/>
        <w:rPr>
          <w:b/>
          <w:sz w:val="28"/>
          <w:szCs w:val="28"/>
        </w:rPr>
      </w:pPr>
      <w:r w:rsidRPr="000C68F2">
        <w:rPr>
          <w:b/>
          <w:sz w:val="28"/>
          <w:szCs w:val="28"/>
        </w:rPr>
        <w:t>3 семестр</w:t>
      </w:r>
    </w:p>
    <w:p w:rsidR="000C68F2" w:rsidRDefault="000C68F2" w:rsidP="000C68F2">
      <w:pPr>
        <w:rPr>
          <w:rFonts w:eastAsia="Calibri"/>
          <w:sz w:val="28"/>
          <w:szCs w:val="28"/>
        </w:rPr>
      </w:pPr>
      <w:r w:rsidRPr="000C68F2">
        <w:rPr>
          <w:rFonts w:eastAsia="Calibri"/>
          <w:b/>
          <w:bCs/>
          <w:sz w:val="28"/>
          <w:szCs w:val="28"/>
        </w:rPr>
        <w:t>Введение в дисциплину</w:t>
      </w:r>
      <w:r w:rsidRPr="000C68F2">
        <w:rPr>
          <w:rFonts w:eastAsia="Calibri"/>
          <w:sz w:val="28"/>
          <w:szCs w:val="28"/>
        </w:rPr>
        <w:t xml:space="preserve">  </w:t>
      </w:r>
    </w:p>
    <w:p w:rsidR="000C68F2" w:rsidRPr="000C68F2" w:rsidRDefault="000C68F2" w:rsidP="000C68F2">
      <w:pPr>
        <w:rPr>
          <w:rFonts w:eastAsia="Calibri"/>
          <w:sz w:val="28"/>
          <w:szCs w:val="28"/>
        </w:rPr>
      </w:pPr>
      <w:r w:rsidRPr="000C68F2">
        <w:rPr>
          <w:rFonts w:eastAsia="Calibri"/>
          <w:sz w:val="28"/>
          <w:szCs w:val="28"/>
        </w:rPr>
        <w:t xml:space="preserve">Введение. </w:t>
      </w:r>
      <w:r w:rsidRPr="000C68F2">
        <w:rPr>
          <w:sz w:val="28"/>
          <w:szCs w:val="28"/>
        </w:rPr>
        <w:t>Цели и задачи дисциплины «Исламское право (</w:t>
      </w:r>
      <w:proofErr w:type="spellStart"/>
      <w:r w:rsidRPr="000C68F2">
        <w:rPr>
          <w:sz w:val="28"/>
          <w:szCs w:val="28"/>
        </w:rPr>
        <w:t>муамалят</w:t>
      </w:r>
      <w:proofErr w:type="spellEnd"/>
      <w:r w:rsidRPr="000C68F2">
        <w:rPr>
          <w:sz w:val="28"/>
          <w:szCs w:val="28"/>
        </w:rPr>
        <w:t>)». Основные исламские источники в данной области.</w:t>
      </w:r>
    </w:p>
    <w:p w:rsidR="000C68F2" w:rsidRPr="000C68F2" w:rsidRDefault="000C68F2" w:rsidP="000C68F2">
      <w:pPr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Договор купли-продажи</w:t>
      </w:r>
    </w:p>
    <w:p w:rsidR="000C68F2" w:rsidRPr="000C68F2" w:rsidRDefault="000C68F2" w:rsidP="00184598">
      <w:pPr>
        <w:rPr>
          <w:sz w:val="28"/>
          <w:szCs w:val="28"/>
        </w:rPr>
      </w:pPr>
      <w:r w:rsidRPr="000C68F2">
        <w:rPr>
          <w:sz w:val="28"/>
          <w:szCs w:val="28"/>
        </w:rPr>
        <w:t>Договор купли-продажи как пример раскрытия сущности прав и обязательств в исламском праве. Соотношение обязательство - договор в исламском праве. Определение купли-продажи в классическом исламском     праве. Легитимность купли-продажи по шариату. Условия заключения договора купли-продажи. Условия правильности договора купли-продажи. Условия реализации договора купли-продажи.</w:t>
      </w:r>
    </w:p>
    <w:p w:rsidR="000C68F2" w:rsidRPr="000C68F2" w:rsidRDefault="000C68F2" w:rsidP="000C68F2">
      <w:pPr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Основы купли-продажи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>Участники контракта купли-продажи. Формирование предложения и согласия при заключении контракта купли-продажи. Тема (предмет) заключения контракта</w:t>
      </w:r>
    </w:p>
    <w:p w:rsidR="000C68F2" w:rsidRPr="000C68F2" w:rsidRDefault="000C68F2" w:rsidP="000C68F2">
      <w:pPr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Виды купли-продажи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 xml:space="preserve">С точки зрения правильности и </w:t>
      </w:r>
      <w:proofErr w:type="spellStart"/>
      <w:r w:rsidRPr="000C68F2">
        <w:rPr>
          <w:sz w:val="28"/>
          <w:szCs w:val="28"/>
        </w:rPr>
        <w:t>реализованности</w:t>
      </w:r>
      <w:proofErr w:type="spellEnd"/>
      <w:r w:rsidRPr="000C68F2">
        <w:rPr>
          <w:sz w:val="28"/>
          <w:szCs w:val="28"/>
        </w:rPr>
        <w:t xml:space="preserve"> (</w:t>
      </w:r>
      <w:proofErr w:type="spellStart"/>
      <w:r w:rsidRPr="000C68F2">
        <w:rPr>
          <w:sz w:val="28"/>
          <w:szCs w:val="28"/>
        </w:rPr>
        <w:t>осуществлённости</w:t>
      </w:r>
      <w:proofErr w:type="spellEnd"/>
      <w:r w:rsidRPr="000C68F2">
        <w:rPr>
          <w:sz w:val="28"/>
          <w:szCs w:val="28"/>
        </w:rPr>
        <w:t>) купля-продажа делится на виды.  Реализуемая (осуществляемая) купля-продажа – это купля-продажа, которая означает немедленный переход собственности. Приостановленная купля-продажа –  это купля-продажа, которая означает переход собственности только с разрешения третьего лица. Испорченная купля-продаж</w:t>
      </w:r>
      <w:proofErr w:type="gramStart"/>
      <w:r w:rsidRPr="000C68F2">
        <w:rPr>
          <w:sz w:val="28"/>
          <w:szCs w:val="28"/>
        </w:rPr>
        <w:t>а–</w:t>
      </w:r>
      <w:proofErr w:type="gramEnd"/>
      <w:r w:rsidRPr="000C68F2">
        <w:rPr>
          <w:sz w:val="28"/>
          <w:szCs w:val="28"/>
        </w:rPr>
        <w:t xml:space="preserve">  это купля-продажа, которая означает переход собственности только при получении товара на руки. Недействительная купля-продажа</w:t>
      </w:r>
    </w:p>
    <w:p w:rsidR="000C68F2" w:rsidRPr="000C68F2" w:rsidRDefault="000C68F2" w:rsidP="000C68F2">
      <w:pPr>
        <w:jc w:val="center"/>
        <w:rPr>
          <w:rFonts w:eastAsia="Calibr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0C68F2">
        <w:rPr>
          <w:b/>
          <w:bCs/>
          <w:sz w:val="28"/>
          <w:szCs w:val="28"/>
        </w:rPr>
        <w:t xml:space="preserve"> семестр</w:t>
      </w:r>
    </w:p>
    <w:p w:rsidR="000C68F2" w:rsidRPr="000C68F2" w:rsidRDefault="000C68F2" w:rsidP="000C68F2">
      <w:pPr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Выбор в купле-продаже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>Право выбора, предоставляемое каждой стороне, участвующей в купле-продаже, на расторжение контракта или доведение его до конца в течени</w:t>
      </w:r>
      <w:proofErr w:type="gramStart"/>
      <w:r w:rsidRPr="000C68F2">
        <w:rPr>
          <w:sz w:val="28"/>
          <w:szCs w:val="28"/>
        </w:rPr>
        <w:t>и</w:t>
      </w:r>
      <w:proofErr w:type="gramEnd"/>
      <w:r w:rsidRPr="000C68F2">
        <w:rPr>
          <w:sz w:val="28"/>
          <w:szCs w:val="28"/>
        </w:rPr>
        <w:t xml:space="preserve"> </w:t>
      </w:r>
      <w:r w:rsidRPr="000C68F2">
        <w:rPr>
          <w:sz w:val="28"/>
          <w:szCs w:val="28"/>
        </w:rPr>
        <w:lastRenderedPageBreak/>
        <w:t xml:space="preserve">определённого периода. Условия, с которыми связано право выбора, могут быть </w:t>
      </w:r>
      <w:proofErr w:type="spellStart"/>
      <w:r w:rsidRPr="000C68F2">
        <w:rPr>
          <w:sz w:val="28"/>
          <w:szCs w:val="28"/>
        </w:rPr>
        <w:t>поствлены</w:t>
      </w:r>
      <w:proofErr w:type="spellEnd"/>
      <w:r w:rsidRPr="000C68F2">
        <w:rPr>
          <w:sz w:val="28"/>
          <w:szCs w:val="28"/>
        </w:rPr>
        <w:t xml:space="preserve"> участниками </w:t>
      </w:r>
      <w:proofErr w:type="gramStart"/>
      <w:r w:rsidRPr="000C68F2">
        <w:rPr>
          <w:sz w:val="28"/>
          <w:szCs w:val="28"/>
        </w:rPr>
        <w:t>контракта</w:t>
      </w:r>
      <w:proofErr w:type="gramEnd"/>
      <w:r w:rsidRPr="000C68F2">
        <w:rPr>
          <w:sz w:val="28"/>
          <w:szCs w:val="28"/>
        </w:rPr>
        <w:t xml:space="preserve"> как в самом контракте, так и после него, но главное, это должно быть сделано до того, как стороны разойдутся, т.е. покинут место заключения контракта.</w:t>
      </w:r>
    </w:p>
    <w:p w:rsidR="000C68F2" w:rsidRPr="000C68F2" w:rsidRDefault="000C68F2" w:rsidP="000C68F2">
      <w:pPr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Регулирование имущественных отношений в мусульманском праве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 xml:space="preserve">По мусульманскому праву юридическое положение определялось вероисповеданием и меньшей степени сословным принципом, коего вовсе не было. </w:t>
      </w:r>
      <w:proofErr w:type="gramStart"/>
      <w:r w:rsidRPr="000C68F2">
        <w:rPr>
          <w:sz w:val="28"/>
          <w:szCs w:val="28"/>
        </w:rPr>
        <w:t>Очевидно</w:t>
      </w:r>
      <w:proofErr w:type="gramEnd"/>
      <w:r w:rsidRPr="000C68F2">
        <w:rPr>
          <w:sz w:val="28"/>
          <w:szCs w:val="28"/>
        </w:rPr>
        <w:t xml:space="preserve"> проявляющейся иерархии в мусульманском обществе не существовало и полноправный личный статус имели только мусульмане, а представители других вероисповеданий находились в подчиненном им положении.</w:t>
      </w:r>
    </w:p>
    <w:p w:rsidR="000C68F2" w:rsidRDefault="000C68F2" w:rsidP="000C68F2">
      <w:pPr>
        <w:rPr>
          <w:sz w:val="28"/>
          <w:szCs w:val="28"/>
        </w:rPr>
      </w:pPr>
      <w:r w:rsidRPr="000C68F2">
        <w:rPr>
          <w:b/>
          <w:bCs/>
          <w:sz w:val="28"/>
          <w:szCs w:val="28"/>
        </w:rPr>
        <w:t>Запретные виды сделок.</w:t>
      </w:r>
      <w:r w:rsidRPr="000C68F2">
        <w:rPr>
          <w:sz w:val="28"/>
          <w:szCs w:val="28"/>
        </w:rPr>
        <w:t xml:space="preserve"> 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>Продажа нечистых вещей. Неизвестность (</w:t>
      </w:r>
      <w:proofErr w:type="spellStart"/>
      <w:r w:rsidRPr="000C68F2">
        <w:rPr>
          <w:sz w:val="28"/>
          <w:szCs w:val="28"/>
        </w:rPr>
        <w:t>гарар</w:t>
      </w:r>
      <w:proofErr w:type="spellEnd"/>
      <w:r w:rsidRPr="000C68F2">
        <w:rPr>
          <w:sz w:val="28"/>
          <w:szCs w:val="28"/>
        </w:rPr>
        <w:t xml:space="preserve">). Спекуляция. Продажа с высокой наценкой. Условие в сделке. Задаток. Две сделки в одной. Набивание цены. Продажа в мечети. Сделка поверх сделки. Продажа плодов до их созревания. Продажа того, чем человек не владеет.   </w:t>
      </w:r>
    </w:p>
    <w:p w:rsidR="001F1E51" w:rsidRDefault="000C68F2" w:rsidP="000C68F2">
      <w:pPr>
        <w:rPr>
          <w:sz w:val="28"/>
          <w:szCs w:val="28"/>
        </w:rPr>
      </w:pPr>
      <w:r w:rsidRPr="001F1E51">
        <w:rPr>
          <w:b/>
          <w:bCs/>
          <w:sz w:val="28"/>
          <w:szCs w:val="28"/>
        </w:rPr>
        <w:t>Виды торговых сделок.</w:t>
      </w:r>
      <w:r w:rsidRPr="000C68F2">
        <w:rPr>
          <w:sz w:val="28"/>
          <w:szCs w:val="28"/>
        </w:rPr>
        <w:t xml:space="preserve"> 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>Аренда. Авансирование (</w:t>
      </w:r>
      <w:proofErr w:type="spellStart"/>
      <w:r w:rsidRPr="000C68F2">
        <w:rPr>
          <w:sz w:val="28"/>
          <w:szCs w:val="28"/>
        </w:rPr>
        <w:t>салям</w:t>
      </w:r>
      <w:proofErr w:type="spellEnd"/>
      <w:r w:rsidRPr="000C68F2">
        <w:rPr>
          <w:sz w:val="28"/>
          <w:szCs w:val="28"/>
        </w:rPr>
        <w:t xml:space="preserve">). Товарищество. Представительство. Поручительство. Перевод долга. Вознаграждение. Подарок. Вещь, отданная на хранение. Залог. </w:t>
      </w:r>
    </w:p>
    <w:p w:rsidR="000C68F2" w:rsidRPr="000C68F2" w:rsidRDefault="000C68F2" w:rsidP="000C68F2">
      <w:pPr>
        <w:jc w:val="center"/>
        <w:rPr>
          <w:rFonts w:eastAsia="Calibr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0C68F2">
        <w:rPr>
          <w:b/>
          <w:bCs/>
          <w:sz w:val="28"/>
          <w:szCs w:val="28"/>
        </w:rPr>
        <w:t xml:space="preserve"> семестр</w:t>
      </w:r>
    </w:p>
    <w:p w:rsidR="000C68F2" w:rsidRPr="000C68F2" w:rsidRDefault="000C68F2" w:rsidP="000C68F2">
      <w:pPr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Дозволенное и запретное.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>Еда, запрещенная и разрешенная для употребления. Исключение из правил необходимости. Запрещенные напитки. Одежда и посуда.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b/>
          <w:bCs/>
          <w:sz w:val="28"/>
          <w:szCs w:val="28"/>
        </w:rPr>
        <w:t>Жертвоприношение.</w:t>
      </w:r>
      <w:r w:rsidRPr="000C68F2">
        <w:rPr>
          <w:sz w:val="28"/>
          <w:szCs w:val="28"/>
        </w:rPr>
        <w:t xml:space="preserve"> Заклание животных согласно канонам исламского права. Правила охоты. Правила и порядок жертвоприношения по случаю праздника </w:t>
      </w:r>
      <w:proofErr w:type="spellStart"/>
      <w:r w:rsidRPr="000C68F2">
        <w:rPr>
          <w:sz w:val="28"/>
          <w:szCs w:val="28"/>
        </w:rPr>
        <w:t>курбан</w:t>
      </w:r>
      <w:proofErr w:type="spellEnd"/>
      <w:r w:rsidRPr="000C68F2">
        <w:rPr>
          <w:sz w:val="28"/>
          <w:szCs w:val="28"/>
        </w:rPr>
        <w:t xml:space="preserve"> байрам. </w:t>
      </w:r>
      <w:proofErr w:type="spellStart"/>
      <w:r w:rsidRPr="000C68F2">
        <w:rPr>
          <w:sz w:val="28"/>
          <w:szCs w:val="28"/>
        </w:rPr>
        <w:t>Акика</w:t>
      </w:r>
      <w:proofErr w:type="spellEnd"/>
      <w:r w:rsidRPr="000C68F2">
        <w:rPr>
          <w:sz w:val="28"/>
          <w:szCs w:val="28"/>
        </w:rPr>
        <w:t>.</w:t>
      </w:r>
    </w:p>
    <w:p w:rsidR="000C68F2" w:rsidRPr="000C68F2" w:rsidRDefault="000C68F2" w:rsidP="000C68F2">
      <w:pPr>
        <w:jc w:val="center"/>
        <w:rPr>
          <w:rFonts w:eastAsia="Calibr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0C68F2">
        <w:rPr>
          <w:b/>
          <w:bCs/>
          <w:sz w:val="28"/>
          <w:szCs w:val="28"/>
        </w:rPr>
        <w:t xml:space="preserve"> семестр</w:t>
      </w:r>
    </w:p>
    <w:p w:rsidR="000C68F2" w:rsidRDefault="000C68F2" w:rsidP="000C68F2">
      <w:pPr>
        <w:rPr>
          <w:sz w:val="28"/>
          <w:szCs w:val="28"/>
        </w:rPr>
      </w:pPr>
      <w:r w:rsidRPr="000C68F2">
        <w:rPr>
          <w:b/>
          <w:bCs/>
          <w:sz w:val="28"/>
          <w:szCs w:val="28"/>
        </w:rPr>
        <w:t>Клятва</w:t>
      </w:r>
      <w:r w:rsidRPr="000C68F2">
        <w:rPr>
          <w:sz w:val="28"/>
          <w:szCs w:val="28"/>
        </w:rPr>
        <w:t xml:space="preserve">. 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>Определение клятвы. Правовая норма клятвы. Доказательства из Корана и Сунны. Искупление за нарушение клятвы.</w:t>
      </w:r>
    </w:p>
    <w:p w:rsidR="000C68F2" w:rsidRPr="000C68F2" w:rsidRDefault="000C68F2" w:rsidP="000C68F2">
      <w:pPr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 xml:space="preserve">Обет. 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>Определение обета. Правовая норма обета. Доказательства из Корана и Сунны. Его виды.</w:t>
      </w:r>
    </w:p>
    <w:p w:rsidR="000C68F2" w:rsidRPr="000C68F2" w:rsidRDefault="000C68F2" w:rsidP="000C68F2">
      <w:pPr>
        <w:jc w:val="center"/>
        <w:rPr>
          <w:rFonts w:eastAsia="Calibr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0C68F2">
        <w:rPr>
          <w:b/>
          <w:bCs/>
          <w:sz w:val="28"/>
          <w:szCs w:val="28"/>
        </w:rPr>
        <w:t xml:space="preserve"> семестр</w:t>
      </w:r>
    </w:p>
    <w:p w:rsidR="000C68F2" w:rsidRPr="000C68F2" w:rsidRDefault="000C68F2" w:rsidP="000C68F2">
      <w:pPr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Воровство и разбой.</w:t>
      </w:r>
      <w:r w:rsidRPr="000C68F2">
        <w:rPr>
          <w:b/>
          <w:bCs/>
          <w:sz w:val="28"/>
          <w:szCs w:val="28"/>
        </w:rPr>
        <w:tab/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>Определение воровства. Правовое заключение относительно него. Наказание, предписанное исламским правом за данное преступление. Причины, отменяющие наказание.</w:t>
      </w:r>
    </w:p>
    <w:p w:rsidR="000C68F2" w:rsidRPr="000C68F2" w:rsidRDefault="000C68F2" w:rsidP="000C68F2">
      <w:pPr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Прелюбодеяние.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 xml:space="preserve">Определение </w:t>
      </w:r>
      <w:proofErr w:type="spellStart"/>
      <w:r w:rsidRPr="000C68F2">
        <w:rPr>
          <w:sz w:val="28"/>
          <w:szCs w:val="28"/>
        </w:rPr>
        <w:t>зина</w:t>
      </w:r>
      <w:proofErr w:type="spellEnd"/>
      <w:r w:rsidRPr="000C68F2">
        <w:rPr>
          <w:sz w:val="28"/>
          <w:szCs w:val="28"/>
        </w:rPr>
        <w:t>. Правовое заключение относительно него. Наказание, предписанное исламским правом за данное преступление. Причины, отменяющие наказание.</w:t>
      </w:r>
    </w:p>
    <w:p w:rsidR="000C68F2" w:rsidRPr="000C68F2" w:rsidRDefault="000C68F2" w:rsidP="000C68F2">
      <w:pPr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Употребление алкоголя.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lastRenderedPageBreak/>
        <w:t>Определение алкоголя в разных правовых школах. Правовое заключение относительно него. Наказание, предписанное исламским правом за данное преступление. Причины, отменяющие наказание.</w:t>
      </w:r>
    </w:p>
    <w:p w:rsidR="000C68F2" w:rsidRPr="000C68F2" w:rsidRDefault="000C68F2" w:rsidP="000C68F2">
      <w:pPr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Убийство и тяжбы за телесные повреждения.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>Определение непреднамеренного убийства. Правовое заключение относительно него. Наказание, предписанное исламским правом за данное преступление. Причины, отменяющие это наказание.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>Наказание, предусмотренное за травмы головы. Наказание, предусмотренное за травмы ног и рук. Наказание, предусмотренное за травмы пальцев и зубов. Наказание, предусмотренное за травмы носа, глаз, ушей и губ. Наказание, предусмотренное за травмы спины и позвоночника. Наказание, предусмотренное за нанесение ножевых ран.</w:t>
      </w:r>
    </w:p>
    <w:p w:rsidR="000C68F2" w:rsidRPr="000C68F2" w:rsidRDefault="000C68F2" w:rsidP="000C68F2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8 семестр</w:t>
      </w:r>
    </w:p>
    <w:p w:rsidR="000C68F2" w:rsidRPr="000C68F2" w:rsidRDefault="000C68F2" w:rsidP="000C68F2">
      <w:pPr>
        <w:spacing w:line="276" w:lineRule="auto"/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Международное право.</w:t>
      </w:r>
    </w:p>
    <w:p w:rsidR="000C68F2" w:rsidRPr="000C68F2" w:rsidRDefault="000C68F2" w:rsidP="000C68F2">
      <w:pPr>
        <w:spacing w:line="276" w:lineRule="auto"/>
        <w:rPr>
          <w:sz w:val="28"/>
          <w:szCs w:val="28"/>
        </w:rPr>
      </w:pPr>
      <w:r w:rsidRPr="000C68F2">
        <w:rPr>
          <w:sz w:val="28"/>
          <w:szCs w:val="28"/>
        </w:rPr>
        <w:t xml:space="preserve">Мусульманское право существенным образом повлияло на развитие и становление международного права. Например, первый трактат том международному праву связывают и именем правоведа Махмуда </w:t>
      </w:r>
      <w:proofErr w:type="spellStart"/>
      <w:r w:rsidRPr="000C68F2">
        <w:rPr>
          <w:sz w:val="28"/>
          <w:szCs w:val="28"/>
        </w:rPr>
        <w:t>Каудурри</w:t>
      </w:r>
      <w:proofErr w:type="spellEnd"/>
      <w:r w:rsidRPr="000C68F2">
        <w:rPr>
          <w:sz w:val="28"/>
          <w:szCs w:val="28"/>
        </w:rPr>
        <w:t xml:space="preserve">, 9 век, разработавшего первый систематизированный кодекс с преобладанием таких наиболее известных мусульманскому праву отраслей, как морское право, гуманитарное право, внося определенный </w:t>
      </w:r>
      <w:proofErr w:type="gramStart"/>
      <w:r w:rsidRPr="000C68F2">
        <w:rPr>
          <w:sz w:val="28"/>
          <w:szCs w:val="28"/>
        </w:rPr>
        <w:t>вклад</w:t>
      </w:r>
      <w:proofErr w:type="gramEnd"/>
      <w:r w:rsidRPr="000C68F2">
        <w:rPr>
          <w:sz w:val="28"/>
          <w:szCs w:val="28"/>
        </w:rPr>
        <w:t xml:space="preserve"> в том числе в развитие доктрины международного права. Особенно было разработано право международных договоров, сформировавшееся еще в период миссии Пророка Мухаммеда и при его жизни и непосредственном участии.</w:t>
      </w:r>
    </w:p>
    <w:p w:rsidR="000C68F2" w:rsidRPr="000C68F2" w:rsidRDefault="000C68F2" w:rsidP="000C68F2">
      <w:pPr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Территория мира и территория войны.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 xml:space="preserve">В исламском международном праве уделено большое внимание установкам относительно войны и мира. Эти установки до того популярны, что многие авторы характеризуют исламское международное право как право войны и мира в исламе. </w:t>
      </w:r>
    </w:p>
    <w:p w:rsidR="000C68F2" w:rsidRPr="000C68F2" w:rsidRDefault="000C68F2" w:rsidP="000C68F2">
      <w:pPr>
        <w:rPr>
          <w:b/>
          <w:bCs/>
          <w:sz w:val="28"/>
          <w:szCs w:val="28"/>
        </w:rPr>
      </w:pPr>
      <w:r w:rsidRPr="000C68F2">
        <w:rPr>
          <w:b/>
          <w:bCs/>
          <w:sz w:val="28"/>
          <w:szCs w:val="28"/>
        </w:rPr>
        <w:t>Понятие джихада.</w:t>
      </w:r>
    </w:p>
    <w:p w:rsidR="000C68F2" w:rsidRPr="000C68F2" w:rsidRDefault="000C68F2" w:rsidP="000C68F2">
      <w:pPr>
        <w:rPr>
          <w:sz w:val="28"/>
          <w:szCs w:val="28"/>
        </w:rPr>
      </w:pPr>
      <w:r w:rsidRPr="000C68F2">
        <w:rPr>
          <w:sz w:val="28"/>
          <w:szCs w:val="28"/>
        </w:rPr>
        <w:t>Исламские богословы всех правовых школ (</w:t>
      </w:r>
      <w:proofErr w:type="spellStart"/>
      <w:r w:rsidRPr="000C68F2">
        <w:rPr>
          <w:sz w:val="28"/>
          <w:szCs w:val="28"/>
        </w:rPr>
        <w:t>мазхабов</w:t>
      </w:r>
      <w:proofErr w:type="spellEnd"/>
      <w:r w:rsidRPr="000C68F2">
        <w:rPr>
          <w:sz w:val="28"/>
          <w:szCs w:val="28"/>
        </w:rPr>
        <w:t xml:space="preserve">) вопрос ведения боевых действий (джихад) рассматривают в концепции международного права, которую принято помещать в специальный раздел именуемый  </w:t>
      </w:r>
      <w:proofErr w:type="spellStart"/>
      <w:r w:rsidRPr="000C68F2">
        <w:rPr>
          <w:sz w:val="28"/>
          <w:szCs w:val="28"/>
        </w:rPr>
        <w:t>сийар</w:t>
      </w:r>
      <w:proofErr w:type="spellEnd"/>
      <w:r w:rsidRPr="000C68F2">
        <w:rPr>
          <w:sz w:val="28"/>
          <w:szCs w:val="28"/>
        </w:rPr>
        <w:t>.</w:t>
      </w:r>
    </w:p>
    <w:p w:rsidR="000515E8" w:rsidRPr="00757C9D" w:rsidRDefault="000515E8" w:rsidP="00D3351A">
      <w:pPr>
        <w:tabs>
          <w:tab w:val="left" w:pos="2095"/>
        </w:tabs>
        <w:spacing w:line="23" w:lineRule="atLeast"/>
        <w:ind w:firstLine="680"/>
        <w:rPr>
          <w:sz w:val="28"/>
          <w:szCs w:val="28"/>
          <w:highlight w:val="yellow"/>
        </w:rPr>
      </w:pPr>
    </w:p>
    <w:p w:rsidR="000515E8" w:rsidRPr="00892291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892291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892291" w:rsidRDefault="000515E8" w:rsidP="00D3351A">
      <w:pPr>
        <w:spacing w:line="23" w:lineRule="atLeast"/>
        <w:rPr>
          <w:b/>
          <w:sz w:val="28"/>
          <w:szCs w:val="28"/>
        </w:rPr>
      </w:pPr>
      <w:r w:rsidRPr="00892291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892291">
        <w:rPr>
          <w:rStyle w:val="ad"/>
          <w:b/>
          <w:sz w:val="28"/>
          <w:szCs w:val="28"/>
        </w:rPr>
        <w:footnoteReference w:id="1"/>
      </w:r>
    </w:p>
    <w:p w:rsidR="0057637B" w:rsidRPr="00892291" w:rsidRDefault="0057637B" w:rsidP="00892291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892291">
        <w:rPr>
          <w:sz w:val="28"/>
          <w:szCs w:val="28"/>
        </w:rPr>
        <w:t>Основная форма занятий по дисциплине «</w:t>
      </w:r>
      <w:r w:rsidR="00DD64F8" w:rsidRPr="00892291">
        <w:rPr>
          <w:iCs/>
          <w:sz w:val="28"/>
          <w:szCs w:val="28"/>
        </w:rPr>
        <w:t xml:space="preserve">Исламское </w:t>
      </w:r>
      <w:r w:rsidR="00626C3F" w:rsidRPr="00892291">
        <w:rPr>
          <w:iCs/>
          <w:sz w:val="28"/>
          <w:szCs w:val="28"/>
        </w:rPr>
        <w:t>право</w:t>
      </w:r>
      <w:r w:rsidR="00DD64F8" w:rsidRPr="00892291">
        <w:rPr>
          <w:iCs/>
          <w:sz w:val="28"/>
          <w:szCs w:val="28"/>
        </w:rPr>
        <w:t xml:space="preserve"> (</w:t>
      </w:r>
      <w:proofErr w:type="spellStart"/>
      <w:r w:rsidR="00626C3F" w:rsidRPr="00892291">
        <w:rPr>
          <w:iCs/>
          <w:sz w:val="28"/>
          <w:szCs w:val="28"/>
        </w:rPr>
        <w:t>муамалят</w:t>
      </w:r>
      <w:proofErr w:type="spellEnd"/>
      <w:r w:rsidR="00DD64F8" w:rsidRPr="00892291">
        <w:rPr>
          <w:iCs/>
          <w:sz w:val="28"/>
          <w:szCs w:val="28"/>
        </w:rPr>
        <w:t>)</w:t>
      </w:r>
      <w:r w:rsidRPr="00892291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892291">
        <w:rPr>
          <w:sz w:val="28"/>
          <w:szCs w:val="28"/>
        </w:rPr>
        <w:t xml:space="preserve">ены на ознакомление студентов с </w:t>
      </w:r>
      <w:r w:rsidR="00892291" w:rsidRPr="00892291">
        <w:rPr>
          <w:sz w:val="28"/>
          <w:szCs w:val="28"/>
        </w:rPr>
        <w:t>нормами товарно-денежных отношений, уголовного и международного права</w:t>
      </w:r>
      <w:r w:rsidRPr="00892291">
        <w:rPr>
          <w:sz w:val="28"/>
          <w:szCs w:val="28"/>
        </w:rPr>
        <w:t>.</w:t>
      </w:r>
      <w:r w:rsidRPr="00892291">
        <w:rPr>
          <w:color w:val="FF0000"/>
          <w:sz w:val="28"/>
          <w:szCs w:val="28"/>
        </w:rPr>
        <w:t xml:space="preserve"> </w:t>
      </w:r>
    </w:p>
    <w:p w:rsidR="0057637B" w:rsidRPr="00626C3F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626C3F">
        <w:rPr>
          <w:sz w:val="28"/>
          <w:szCs w:val="28"/>
        </w:rPr>
        <w:lastRenderedPageBreak/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626C3F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626C3F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626C3F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626C3F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D12964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626C3F">
        <w:rPr>
          <w:spacing w:val="9"/>
          <w:sz w:val="28"/>
          <w:szCs w:val="28"/>
        </w:rPr>
        <w:t xml:space="preserve">-проведение  </w:t>
      </w:r>
      <w:r w:rsidRPr="00626C3F">
        <w:rPr>
          <w:sz w:val="28"/>
          <w:szCs w:val="28"/>
        </w:rPr>
        <w:t xml:space="preserve">практических </w:t>
      </w:r>
      <w:r w:rsidRPr="00626C3F">
        <w:rPr>
          <w:spacing w:val="9"/>
          <w:sz w:val="28"/>
          <w:szCs w:val="28"/>
        </w:rPr>
        <w:t xml:space="preserve">занятий  с  использованием  сценария </w:t>
      </w:r>
      <w:r w:rsidRPr="00626C3F">
        <w:rPr>
          <w:spacing w:val="10"/>
          <w:sz w:val="28"/>
          <w:szCs w:val="28"/>
        </w:rPr>
        <w:t xml:space="preserve">«круглый стол» по </w:t>
      </w:r>
      <w:r w:rsidRPr="00D12964">
        <w:rPr>
          <w:spacing w:val="10"/>
          <w:sz w:val="28"/>
          <w:szCs w:val="28"/>
        </w:rPr>
        <w:t>предложенным вопросам</w:t>
      </w:r>
      <w:r w:rsidRPr="00D12964">
        <w:rPr>
          <w:spacing w:val="3"/>
          <w:sz w:val="28"/>
          <w:szCs w:val="28"/>
        </w:rPr>
        <w:t>.</w:t>
      </w:r>
    </w:p>
    <w:p w:rsidR="0057637B" w:rsidRPr="00D12964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D12964">
        <w:rPr>
          <w:sz w:val="28"/>
          <w:szCs w:val="28"/>
        </w:rPr>
        <w:t xml:space="preserve">Контроль </w:t>
      </w:r>
      <w:proofErr w:type="spellStart"/>
      <w:r w:rsidRPr="00D12964">
        <w:rPr>
          <w:sz w:val="28"/>
          <w:szCs w:val="28"/>
        </w:rPr>
        <w:t>сформированности</w:t>
      </w:r>
      <w:proofErr w:type="spellEnd"/>
      <w:r w:rsidRPr="00D12964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D12964" w:rsidRDefault="0057637B" w:rsidP="00D3351A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D12964">
        <w:rPr>
          <w:i/>
          <w:color w:val="000000"/>
          <w:sz w:val="28"/>
          <w:szCs w:val="28"/>
        </w:rPr>
        <w:t>Промежуточная аттестация</w:t>
      </w:r>
      <w:r w:rsidRPr="00D12964">
        <w:rPr>
          <w:color w:val="000000"/>
          <w:sz w:val="28"/>
          <w:szCs w:val="28"/>
        </w:rPr>
        <w:t xml:space="preserve"> обучающихся </w:t>
      </w:r>
      <w:r w:rsidRPr="00D12964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D12964">
        <w:rPr>
          <w:sz w:val="28"/>
          <w:szCs w:val="28"/>
        </w:rPr>
        <w:t>сформированности</w:t>
      </w:r>
      <w:proofErr w:type="spellEnd"/>
      <w:r w:rsidRPr="00D12964">
        <w:rPr>
          <w:sz w:val="28"/>
          <w:szCs w:val="28"/>
        </w:rPr>
        <w:t xml:space="preserve"> компетенций </w:t>
      </w:r>
      <w:r w:rsidRPr="00D12964">
        <w:rPr>
          <w:color w:val="000000"/>
          <w:sz w:val="28"/>
          <w:szCs w:val="28"/>
        </w:rPr>
        <w:t>в форме зачета</w:t>
      </w:r>
      <w:r w:rsidR="00DD64F8" w:rsidRPr="00D12964">
        <w:rPr>
          <w:color w:val="000000"/>
          <w:sz w:val="28"/>
          <w:szCs w:val="28"/>
        </w:rPr>
        <w:t xml:space="preserve"> и экзамена.</w:t>
      </w:r>
    </w:p>
    <w:p w:rsidR="000515E8" w:rsidRPr="00D12964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D12964">
        <w:rPr>
          <w:b/>
          <w:sz w:val="28"/>
          <w:szCs w:val="28"/>
        </w:rPr>
        <w:t>3.2. Методические указания для студентов</w:t>
      </w:r>
      <w:r w:rsidR="00580FE3" w:rsidRPr="00D12964">
        <w:rPr>
          <w:rStyle w:val="ad"/>
          <w:b/>
          <w:sz w:val="28"/>
          <w:szCs w:val="28"/>
        </w:rPr>
        <w:footnoteReference w:id="2"/>
      </w:r>
    </w:p>
    <w:p w:rsidR="00CE068B" w:rsidRPr="00CE068B" w:rsidRDefault="00CE068B" w:rsidP="00CE068B">
      <w:pPr>
        <w:pStyle w:val="a8"/>
        <w:spacing w:after="0"/>
        <w:ind w:firstLine="709"/>
        <w:jc w:val="both"/>
        <w:rPr>
          <w:sz w:val="28"/>
          <w:szCs w:val="28"/>
        </w:rPr>
      </w:pPr>
      <w:r w:rsidRPr="00D12964">
        <w:rPr>
          <w:sz w:val="28"/>
          <w:szCs w:val="28"/>
        </w:rPr>
        <w:t>Курс направлен на то, чтобы студент</w:t>
      </w:r>
      <w:r w:rsidRPr="00675E18">
        <w:rPr>
          <w:sz w:val="28"/>
          <w:szCs w:val="28"/>
        </w:rPr>
        <w:t xml:space="preserve"> в процессе изучения данной дисциплины </w:t>
      </w:r>
      <w:r>
        <w:rPr>
          <w:sz w:val="28"/>
          <w:szCs w:val="28"/>
        </w:rPr>
        <w:t>ознакомился с основополагающими принципами той части мусульманского права, которая регулирует и устанавливает нормы товарно-денежных отношений, уголовного и международного права с использованием доказательств из Корана и Сунны</w:t>
      </w:r>
      <w:r w:rsidRPr="0077770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Обучение дисциплине реализуется в рамках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 xml:space="preserve">практических занятий. </w:t>
      </w:r>
      <w:r w:rsidRPr="00B32CE6">
        <w:rPr>
          <w:sz w:val="28"/>
          <w:szCs w:val="28"/>
        </w:rPr>
        <w:t>Студентам на первом занятии необходимо ознакомиться с Рабочей программой дисциплины, где прописаны цели, задачи и трудоемкость дисциплины.</w:t>
      </w:r>
      <w:r>
        <w:rPr>
          <w:sz w:val="28"/>
          <w:szCs w:val="28"/>
        </w:rPr>
        <w:t xml:space="preserve"> Также с</w:t>
      </w:r>
      <w:r w:rsidRPr="00B32CE6">
        <w:rPr>
          <w:sz w:val="28"/>
          <w:szCs w:val="28"/>
        </w:rPr>
        <w:t>тудент должен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посещение всех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>практических занятий</w:t>
      </w:r>
      <w:r>
        <w:rPr>
          <w:color w:val="000000"/>
          <w:sz w:val="28"/>
          <w:szCs w:val="28"/>
          <w:lang w:val="tt-RU"/>
        </w:rPr>
        <w:t xml:space="preserve">. </w:t>
      </w:r>
      <w:r w:rsidRPr="007F7CC5">
        <w:rPr>
          <w:sz w:val="28"/>
          <w:szCs w:val="28"/>
        </w:rPr>
        <w:t xml:space="preserve">Цель практического занятия – это овладение </w:t>
      </w:r>
      <w:r>
        <w:rPr>
          <w:sz w:val="28"/>
          <w:szCs w:val="28"/>
        </w:rPr>
        <w:t>с</w:t>
      </w:r>
      <w:r w:rsidRPr="007F7CC5">
        <w:rPr>
          <w:sz w:val="28"/>
          <w:szCs w:val="28"/>
        </w:rPr>
        <w:t xml:space="preserve"> теоретическими знаниями, </w:t>
      </w:r>
      <w:r w:rsidRPr="00CE068B">
        <w:rPr>
          <w:sz w:val="28"/>
          <w:szCs w:val="28"/>
        </w:rPr>
        <w:t xml:space="preserve">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:rsidR="00CE068B" w:rsidRPr="00CE068B" w:rsidRDefault="00CE068B" w:rsidP="00CE068B">
      <w:pPr>
        <w:pStyle w:val="a8"/>
        <w:spacing w:after="0"/>
        <w:ind w:firstLine="709"/>
        <w:jc w:val="both"/>
        <w:rPr>
          <w:sz w:val="28"/>
          <w:szCs w:val="28"/>
        </w:rPr>
      </w:pPr>
      <w:r w:rsidRPr="00CE068B">
        <w:rPr>
          <w:b/>
          <w:bCs/>
          <w:sz w:val="28"/>
          <w:szCs w:val="28"/>
        </w:rPr>
        <w:t>Примерные темы практических занятий:</w:t>
      </w:r>
    </w:p>
    <w:p w:rsidR="00CE068B" w:rsidRPr="00CE068B" w:rsidRDefault="00CE068B" w:rsidP="00CE068B">
      <w:pPr>
        <w:pStyle w:val="ae"/>
        <w:numPr>
          <w:ilvl w:val="1"/>
          <w:numId w:val="43"/>
        </w:numPr>
        <w:tabs>
          <w:tab w:val="left" w:pos="837"/>
        </w:tabs>
        <w:ind w:left="0" w:firstLine="0"/>
        <w:rPr>
          <w:bCs/>
          <w:sz w:val="28"/>
          <w:szCs w:val="28"/>
        </w:rPr>
      </w:pPr>
      <w:r w:rsidRPr="00CE068B">
        <w:rPr>
          <w:bCs/>
          <w:sz w:val="28"/>
          <w:szCs w:val="28"/>
        </w:rPr>
        <w:t>Договор купли-продажи в арабских странах</w:t>
      </w:r>
    </w:p>
    <w:p w:rsidR="00CE068B" w:rsidRPr="00CE068B" w:rsidRDefault="00CE068B" w:rsidP="00CE068B">
      <w:pPr>
        <w:pStyle w:val="ae"/>
        <w:numPr>
          <w:ilvl w:val="1"/>
          <w:numId w:val="43"/>
        </w:numPr>
        <w:tabs>
          <w:tab w:val="left" w:pos="837"/>
        </w:tabs>
        <w:ind w:left="0" w:firstLine="0"/>
        <w:rPr>
          <w:bCs/>
          <w:sz w:val="28"/>
          <w:szCs w:val="28"/>
        </w:rPr>
      </w:pPr>
      <w:r w:rsidRPr="00CE068B">
        <w:rPr>
          <w:bCs/>
          <w:sz w:val="28"/>
          <w:szCs w:val="28"/>
        </w:rPr>
        <w:t>Современные виды торговли</w:t>
      </w:r>
    </w:p>
    <w:p w:rsidR="00CE068B" w:rsidRPr="00CE068B" w:rsidRDefault="00CE068B" w:rsidP="00CE068B">
      <w:pPr>
        <w:pStyle w:val="ae"/>
        <w:numPr>
          <w:ilvl w:val="1"/>
          <w:numId w:val="43"/>
        </w:numPr>
        <w:tabs>
          <w:tab w:val="left" w:pos="837"/>
        </w:tabs>
        <w:ind w:left="0" w:firstLine="0"/>
        <w:rPr>
          <w:bCs/>
          <w:sz w:val="28"/>
          <w:szCs w:val="28"/>
        </w:rPr>
      </w:pPr>
      <w:r w:rsidRPr="00CE068B">
        <w:rPr>
          <w:bCs/>
          <w:sz w:val="28"/>
          <w:szCs w:val="28"/>
        </w:rPr>
        <w:t>Законные способы расторжения сделки</w:t>
      </w:r>
    </w:p>
    <w:p w:rsidR="00CE068B" w:rsidRPr="00CE068B" w:rsidRDefault="00CE068B" w:rsidP="00CE068B">
      <w:pPr>
        <w:pStyle w:val="ae"/>
        <w:numPr>
          <w:ilvl w:val="1"/>
          <w:numId w:val="43"/>
        </w:numPr>
        <w:tabs>
          <w:tab w:val="left" w:pos="837"/>
        </w:tabs>
        <w:ind w:left="0" w:firstLine="0"/>
        <w:rPr>
          <w:bCs/>
          <w:sz w:val="28"/>
          <w:szCs w:val="28"/>
        </w:rPr>
      </w:pPr>
      <w:r w:rsidRPr="00CE068B">
        <w:rPr>
          <w:bCs/>
          <w:sz w:val="28"/>
          <w:szCs w:val="28"/>
        </w:rPr>
        <w:t>Современная банковская система</w:t>
      </w:r>
    </w:p>
    <w:p w:rsidR="00CE068B" w:rsidRPr="00CE068B" w:rsidRDefault="00CE068B" w:rsidP="00CE068B">
      <w:pPr>
        <w:pStyle w:val="ae"/>
        <w:numPr>
          <w:ilvl w:val="1"/>
          <w:numId w:val="43"/>
        </w:numPr>
        <w:tabs>
          <w:tab w:val="left" w:pos="837"/>
        </w:tabs>
        <w:ind w:left="0" w:firstLine="0"/>
        <w:rPr>
          <w:bCs/>
          <w:sz w:val="28"/>
          <w:szCs w:val="28"/>
        </w:rPr>
      </w:pPr>
      <w:r w:rsidRPr="00CE068B">
        <w:rPr>
          <w:bCs/>
          <w:sz w:val="28"/>
          <w:szCs w:val="28"/>
        </w:rPr>
        <w:t>Регулирование имущественных отношений в мусульманском праве</w:t>
      </w:r>
    </w:p>
    <w:p w:rsidR="00CE068B" w:rsidRPr="00CE068B" w:rsidRDefault="00CE068B" w:rsidP="00CE068B">
      <w:pPr>
        <w:pStyle w:val="ae"/>
        <w:numPr>
          <w:ilvl w:val="1"/>
          <w:numId w:val="43"/>
        </w:numPr>
        <w:tabs>
          <w:tab w:val="left" w:pos="837"/>
        </w:tabs>
        <w:ind w:left="0" w:firstLine="0"/>
        <w:rPr>
          <w:bCs/>
          <w:sz w:val="28"/>
          <w:szCs w:val="28"/>
        </w:rPr>
      </w:pPr>
      <w:r w:rsidRPr="00CE068B">
        <w:rPr>
          <w:bCs/>
          <w:sz w:val="28"/>
          <w:szCs w:val="28"/>
        </w:rPr>
        <w:t>Международное право арабских государств</w:t>
      </w:r>
    </w:p>
    <w:p w:rsidR="00CE068B" w:rsidRPr="00CE068B" w:rsidRDefault="00CE068B" w:rsidP="00CE068B">
      <w:pPr>
        <w:pStyle w:val="ae"/>
        <w:numPr>
          <w:ilvl w:val="1"/>
          <w:numId w:val="43"/>
        </w:numPr>
        <w:tabs>
          <w:tab w:val="left" w:pos="837"/>
        </w:tabs>
        <w:ind w:left="0" w:firstLine="0"/>
        <w:rPr>
          <w:bCs/>
          <w:sz w:val="28"/>
          <w:szCs w:val="28"/>
        </w:rPr>
      </w:pPr>
      <w:r w:rsidRPr="00CE068B">
        <w:rPr>
          <w:bCs/>
          <w:sz w:val="28"/>
          <w:szCs w:val="28"/>
        </w:rPr>
        <w:t>Новая теория территории мира и войны</w:t>
      </w:r>
    </w:p>
    <w:p w:rsidR="00CE068B" w:rsidRPr="00CE068B" w:rsidRDefault="00CE068B" w:rsidP="00CE068B">
      <w:pPr>
        <w:pStyle w:val="ae"/>
        <w:numPr>
          <w:ilvl w:val="1"/>
          <w:numId w:val="43"/>
        </w:numPr>
        <w:tabs>
          <w:tab w:val="left" w:pos="837"/>
        </w:tabs>
        <w:ind w:left="0" w:firstLine="0"/>
        <w:rPr>
          <w:bCs/>
          <w:sz w:val="28"/>
          <w:szCs w:val="28"/>
        </w:rPr>
      </w:pPr>
      <w:r w:rsidRPr="00CE068B">
        <w:rPr>
          <w:bCs/>
          <w:sz w:val="28"/>
          <w:szCs w:val="28"/>
        </w:rPr>
        <w:t>Современное понятие джихада</w:t>
      </w:r>
    </w:p>
    <w:p w:rsidR="00CE068B" w:rsidRPr="00CE068B" w:rsidRDefault="00CE068B" w:rsidP="00CE068B">
      <w:pPr>
        <w:pStyle w:val="ae"/>
        <w:numPr>
          <w:ilvl w:val="1"/>
          <w:numId w:val="43"/>
        </w:numPr>
        <w:tabs>
          <w:tab w:val="left" w:pos="837"/>
        </w:tabs>
        <w:ind w:left="0" w:firstLine="0"/>
        <w:rPr>
          <w:bCs/>
          <w:sz w:val="28"/>
          <w:szCs w:val="28"/>
        </w:rPr>
      </w:pPr>
      <w:r w:rsidRPr="00CE068B">
        <w:rPr>
          <w:bCs/>
          <w:sz w:val="28"/>
          <w:szCs w:val="28"/>
        </w:rPr>
        <w:t xml:space="preserve">Судебный процесс </w:t>
      </w:r>
      <w:proofErr w:type="spellStart"/>
      <w:r w:rsidRPr="00CE068B">
        <w:rPr>
          <w:bCs/>
          <w:sz w:val="28"/>
          <w:szCs w:val="28"/>
        </w:rPr>
        <w:t>казыята</w:t>
      </w:r>
      <w:proofErr w:type="spellEnd"/>
      <w:r w:rsidRPr="00CE068B">
        <w:rPr>
          <w:bCs/>
          <w:sz w:val="28"/>
          <w:szCs w:val="28"/>
        </w:rPr>
        <w:t xml:space="preserve"> в РТ</w:t>
      </w:r>
    </w:p>
    <w:p w:rsidR="00CE068B" w:rsidRPr="00CE068B" w:rsidRDefault="00CE068B" w:rsidP="00CE068B">
      <w:pPr>
        <w:pStyle w:val="ae"/>
        <w:numPr>
          <w:ilvl w:val="1"/>
          <w:numId w:val="43"/>
        </w:numPr>
        <w:tabs>
          <w:tab w:val="left" w:pos="837"/>
        </w:tabs>
        <w:ind w:left="0" w:firstLine="0"/>
        <w:rPr>
          <w:bCs/>
          <w:sz w:val="28"/>
          <w:szCs w:val="28"/>
        </w:rPr>
      </w:pPr>
      <w:r w:rsidRPr="00CE068B">
        <w:rPr>
          <w:bCs/>
          <w:sz w:val="28"/>
          <w:szCs w:val="28"/>
        </w:rPr>
        <w:t xml:space="preserve">Коррупция  </w:t>
      </w:r>
    </w:p>
    <w:p w:rsidR="00CE068B" w:rsidRPr="00CE068B" w:rsidRDefault="00CE068B" w:rsidP="00CE068B">
      <w:pPr>
        <w:pStyle w:val="ae"/>
        <w:numPr>
          <w:ilvl w:val="1"/>
          <w:numId w:val="43"/>
        </w:numPr>
        <w:tabs>
          <w:tab w:val="left" w:pos="837"/>
        </w:tabs>
        <w:ind w:left="0" w:firstLine="0"/>
        <w:rPr>
          <w:bCs/>
          <w:sz w:val="28"/>
          <w:szCs w:val="28"/>
        </w:rPr>
      </w:pPr>
      <w:r w:rsidRPr="00CE068B">
        <w:rPr>
          <w:bCs/>
          <w:sz w:val="28"/>
          <w:szCs w:val="28"/>
        </w:rPr>
        <w:lastRenderedPageBreak/>
        <w:t>Прелюбодеяние в средние века</w:t>
      </w:r>
    </w:p>
    <w:p w:rsidR="00CE068B" w:rsidRPr="00CE068B" w:rsidRDefault="00CE068B" w:rsidP="00CE068B">
      <w:pPr>
        <w:pStyle w:val="ae"/>
        <w:numPr>
          <w:ilvl w:val="1"/>
          <w:numId w:val="43"/>
        </w:numPr>
        <w:tabs>
          <w:tab w:val="left" w:pos="837"/>
        </w:tabs>
        <w:ind w:left="0" w:firstLine="0"/>
        <w:rPr>
          <w:bCs/>
          <w:sz w:val="28"/>
          <w:szCs w:val="28"/>
        </w:rPr>
      </w:pPr>
      <w:r w:rsidRPr="00CE068B">
        <w:rPr>
          <w:bCs/>
          <w:sz w:val="28"/>
          <w:szCs w:val="28"/>
        </w:rPr>
        <w:t>Употребление наркотических средств</w:t>
      </w:r>
    </w:p>
    <w:p w:rsidR="00CE068B" w:rsidRPr="00CE068B" w:rsidRDefault="00CE068B" w:rsidP="00CE068B">
      <w:pPr>
        <w:pStyle w:val="ae"/>
        <w:numPr>
          <w:ilvl w:val="1"/>
          <w:numId w:val="43"/>
        </w:numPr>
        <w:tabs>
          <w:tab w:val="left" w:pos="837"/>
        </w:tabs>
        <w:ind w:left="0" w:firstLine="0"/>
        <w:rPr>
          <w:bCs/>
          <w:sz w:val="28"/>
          <w:szCs w:val="28"/>
        </w:rPr>
      </w:pPr>
      <w:r w:rsidRPr="00CE068B">
        <w:rPr>
          <w:bCs/>
          <w:sz w:val="28"/>
          <w:szCs w:val="28"/>
        </w:rPr>
        <w:t xml:space="preserve">Уголовное право арабских государств </w:t>
      </w:r>
    </w:p>
    <w:p w:rsidR="00375C1E" w:rsidRDefault="00CE068B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CE068B">
        <w:rPr>
          <w:sz w:val="28"/>
          <w:szCs w:val="28"/>
        </w:rPr>
        <w:t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на практических занятиях рассматриваются оригинальные тексты на арабском языке в области исламского права</w:t>
      </w:r>
      <w:r>
        <w:rPr>
          <w:sz w:val="28"/>
          <w:szCs w:val="28"/>
        </w:rPr>
        <w:t>.</w:t>
      </w:r>
    </w:p>
    <w:p w:rsidR="00CE068B" w:rsidRPr="00053066" w:rsidRDefault="00CE068B" w:rsidP="00CE068B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 </w:t>
      </w:r>
      <w:r w:rsidRPr="00053066">
        <w:rPr>
          <w:color w:val="000000"/>
          <w:sz w:val="28"/>
          <w:szCs w:val="28"/>
          <w:lang w:val="tt-RU"/>
        </w:rPr>
        <w:t xml:space="preserve">включает в себя следующее: </w:t>
      </w:r>
    </w:p>
    <w:p w:rsidR="00CE068B" w:rsidRDefault="00CE068B" w:rsidP="00CE068B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:rsidR="00CE068B" w:rsidRPr="0094358A" w:rsidRDefault="00CE068B" w:rsidP="00CE068B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94358A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58A">
        <w:rPr>
          <w:sz w:val="28"/>
          <w:szCs w:val="28"/>
        </w:rPr>
        <w:t>абота с научной литературой</w:t>
      </w:r>
      <w:r>
        <w:rPr>
          <w:sz w:val="28"/>
          <w:szCs w:val="28"/>
        </w:rPr>
        <w:t>;</w:t>
      </w:r>
    </w:p>
    <w:p w:rsidR="00CE068B" w:rsidRDefault="00CE068B" w:rsidP="00CE068B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к практическим занятиям;</w:t>
      </w:r>
    </w:p>
    <w:p w:rsidR="00CE068B" w:rsidRDefault="00CE068B" w:rsidP="00CE068B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презентаций;</w:t>
      </w:r>
    </w:p>
    <w:p w:rsidR="00CE068B" w:rsidRPr="00777704" w:rsidRDefault="00CE068B" w:rsidP="00CE068B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:rsidR="00CE068B" w:rsidRPr="004518C4" w:rsidRDefault="00CE068B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</w:p>
    <w:p w:rsidR="004A4394" w:rsidRPr="004518C4" w:rsidRDefault="004A4394" w:rsidP="00D3351A">
      <w:pPr>
        <w:spacing w:line="23" w:lineRule="atLeast"/>
        <w:rPr>
          <w:b/>
          <w:sz w:val="28"/>
          <w:szCs w:val="28"/>
        </w:rPr>
      </w:pPr>
      <w:r w:rsidRPr="004518C4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4518C4" w:rsidRDefault="004A4394" w:rsidP="00D3351A">
      <w:pPr>
        <w:spacing w:line="23" w:lineRule="atLeast"/>
        <w:rPr>
          <w:b/>
          <w:sz w:val="28"/>
          <w:szCs w:val="28"/>
        </w:rPr>
      </w:pPr>
      <w:r w:rsidRPr="004518C4">
        <w:rPr>
          <w:b/>
          <w:sz w:val="28"/>
          <w:szCs w:val="28"/>
        </w:rPr>
        <w:t>4.1. Основная литература</w:t>
      </w:r>
      <w:r w:rsidRPr="004518C4">
        <w:rPr>
          <w:rStyle w:val="ad"/>
          <w:b/>
          <w:sz w:val="28"/>
          <w:szCs w:val="28"/>
        </w:rPr>
        <w:footnoteReference w:id="3"/>
      </w:r>
      <w:r w:rsidRPr="004518C4">
        <w:rPr>
          <w:b/>
          <w:sz w:val="28"/>
          <w:szCs w:val="28"/>
        </w:rPr>
        <w:t>:</w:t>
      </w:r>
    </w:p>
    <w:p w:rsidR="004A4394" w:rsidRPr="004518C4" w:rsidRDefault="004A4394" w:rsidP="00D3351A">
      <w:pPr>
        <w:spacing w:line="23" w:lineRule="atLeast"/>
        <w:rPr>
          <w:b/>
          <w:sz w:val="28"/>
          <w:szCs w:val="28"/>
        </w:rPr>
      </w:pPr>
      <w:r w:rsidRPr="004518C4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4518C4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518C4">
        <w:rPr>
          <w:b/>
          <w:sz w:val="28"/>
          <w:szCs w:val="28"/>
        </w:rPr>
        <w:t>4.2. Дополнительная литература</w:t>
      </w:r>
      <w:r w:rsidRPr="004518C4">
        <w:rPr>
          <w:rStyle w:val="ad"/>
          <w:b/>
          <w:sz w:val="28"/>
          <w:szCs w:val="28"/>
        </w:rPr>
        <w:footnoteReference w:id="4"/>
      </w:r>
      <w:r w:rsidRPr="004518C4">
        <w:rPr>
          <w:b/>
          <w:sz w:val="28"/>
          <w:szCs w:val="28"/>
        </w:rPr>
        <w:t>:</w:t>
      </w:r>
    </w:p>
    <w:p w:rsidR="004A4394" w:rsidRPr="004518C4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518C4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4518C4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4518C4">
        <w:rPr>
          <w:b/>
          <w:sz w:val="28"/>
          <w:szCs w:val="28"/>
        </w:rPr>
        <w:t>4.3. Материально-техническое обеспечение дисциплины</w:t>
      </w:r>
      <w:r w:rsidRPr="004518C4">
        <w:rPr>
          <w:rStyle w:val="ad"/>
          <w:b/>
          <w:sz w:val="28"/>
          <w:szCs w:val="28"/>
        </w:rPr>
        <w:footnoteReference w:id="5"/>
      </w:r>
    </w:p>
    <w:p w:rsidR="00862381" w:rsidRPr="004518C4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518C4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4518C4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518C4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4518C4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518C4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4518C4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Дайте терминологическое определение купли-продажи в классическом исламском праве.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Что понимается под имуществом в </w:t>
      </w:r>
      <w:proofErr w:type="spellStart"/>
      <w:r w:rsidRPr="001507B9">
        <w:rPr>
          <w:sz w:val="28"/>
          <w:szCs w:val="28"/>
        </w:rPr>
        <w:t>ханафитской</w:t>
      </w:r>
      <w:proofErr w:type="spellEnd"/>
      <w:r w:rsidRPr="001507B9">
        <w:rPr>
          <w:sz w:val="28"/>
          <w:szCs w:val="28"/>
        </w:rPr>
        <w:t xml:space="preserve"> правовой школе?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Перечислите требования, предъявляемые к участникам контракта купли-продажи в классическом исламском праве.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Что такое </w:t>
      </w:r>
      <w:proofErr w:type="spellStart"/>
      <w:r w:rsidRPr="001507B9">
        <w:rPr>
          <w:sz w:val="28"/>
          <w:szCs w:val="28"/>
        </w:rPr>
        <w:t>гарар</w:t>
      </w:r>
      <w:proofErr w:type="spellEnd"/>
      <w:r w:rsidRPr="001507B9">
        <w:rPr>
          <w:sz w:val="28"/>
          <w:szCs w:val="28"/>
        </w:rPr>
        <w:t>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Какие виды фраз, используемых при заключении контракта купли-продажи.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Дайте определение приостановленной купли-продажи.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Что означает термин </w:t>
      </w:r>
      <w:proofErr w:type="spellStart"/>
      <w:r w:rsidRPr="001507B9">
        <w:rPr>
          <w:sz w:val="28"/>
          <w:szCs w:val="28"/>
        </w:rPr>
        <w:t>джахаля</w:t>
      </w:r>
      <w:proofErr w:type="spellEnd"/>
      <w:r w:rsidRPr="001507B9">
        <w:rPr>
          <w:sz w:val="28"/>
          <w:szCs w:val="28"/>
        </w:rPr>
        <w:t xml:space="preserve"> </w:t>
      </w:r>
      <w:proofErr w:type="spellStart"/>
      <w:r w:rsidRPr="001507B9">
        <w:rPr>
          <w:sz w:val="28"/>
          <w:szCs w:val="28"/>
        </w:rPr>
        <w:t>фахиша</w:t>
      </w:r>
      <w:proofErr w:type="spellEnd"/>
      <w:r w:rsidRPr="001507B9">
        <w:rPr>
          <w:sz w:val="28"/>
          <w:szCs w:val="28"/>
        </w:rPr>
        <w:t>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Дайте определение меновой торговле.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Разъясните понятие выбора в контракте купли-продажи.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Какие виды выбора в контракте купли-продажи Вы знаете?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В каких случаях теряется право выбора при наличии изъяна или брака в товаре?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Перечислите условия, устанавливающие право использования выбора при  осмотре товара.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lastRenderedPageBreak/>
        <w:t>В каких случаях теряется право выбора при осмотре товара?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Понятие обязательности договора купли-продажи.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Выбор условия.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Право выбора, связанное с наличием изъяна или брака в  товаре.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Право выбора при осмотре товара.   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Условия заключения договора купли-продажи.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Условия правильности договора купли-продажи.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Условия реализации договора купли-продажи.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Право выбора на расторжение контракта купли-продажи и его виды.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Концепция и виды собственности в исламском праве.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Правовые нормы в отношении </w:t>
      </w:r>
      <w:proofErr w:type="spellStart"/>
      <w:r w:rsidRPr="001507B9">
        <w:rPr>
          <w:sz w:val="28"/>
          <w:szCs w:val="28"/>
        </w:rPr>
        <w:t>шуф’а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Сущность и виды ростовщического процента.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Механизмы негативного воздействия ростовщического процента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на экономику.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Расторжение арендного договора.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Правовые нормы в отношении </w:t>
      </w:r>
      <w:proofErr w:type="spellStart"/>
      <w:r w:rsidRPr="001507B9">
        <w:rPr>
          <w:sz w:val="28"/>
          <w:szCs w:val="28"/>
        </w:rPr>
        <w:t>кяфаля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Правовые нормы в отношении </w:t>
      </w:r>
      <w:proofErr w:type="spellStart"/>
      <w:r w:rsidRPr="001507B9">
        <w:rPr>
          <w:sz w:val="28"/>
          <w:szCs w:val="28"/>
        </w:rPr>
        <w:t>рахн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Правовые нормы в отношении монополистической деятельности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в исламском праве.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Условия заключения и правильности контракта </w:t>
      </w:r>
      <w:proofErr w:type="spellStart"/>
      <w:r w:rsidRPr="001507B9">
        <w:rPr>
          <w:sz w:val="28"/>
          <w:szCs w:val="28"/>
        </w:rPr>
        <w:t>иджара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Чем отличается </w:t>
      </w:r>
      <w:proofErr w:type="spellStart"/>
      <w:r w:rsidRPr="001507B9">
        <w:rPr>
          <w:sz w:val="28"/>
          <w:szCs w:val="28"/>
        </w:rPr>
        <w:t>мурабаха</w:t>
      </w:r>
      <w:proofErr w:type="spellEnd"/>
      <w:r w:rsidRPr="001507B9">
        <w:rPr>
          <w:sz w:val="28"/>
          <w:szCs w:val="28"/>
        </w:rPr>
        <w:t xml:space="preserve"> от простой продажи?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Дайте полное определение торговле. Привести доказательства законности торговли (</w:t>
      </w:r>
      <w:proofErr w:type="spellStart"/>
      <w:r w:rsidRPr="001507B9">
        <w:rPr>
          <w:sz w:val="28"/>
          <w:szCs w:val="28"/>
        </w:rPr>
        <w:t>далил</w:t>
      </w:r>
      <w:proofErr w:type="spellEnd"/>
      <w:r w:rsidRPr="001507B9">
        <w:rPr>
          <w:sz w:val="28"/>
          <w:szCs w:val="28"/>
        </w:rPr>
        <w:t>).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такое обусловленное право выбора (</w:t>
      </w:r>
      <w:proofErr w:type="spellStart"/>
      <w:r w:rsidRPr="001507B9">
        <w:rPr>
          <w:sz w:val="28"/>
          <w:szCs w:val="28"/>
        </w:rPr>
        <w:t>Хияру</w:t>
      </w:r>
      <w:proofErr w:type="spellEnd"/>
      <w:r w:rsidRPr="001507B9">
        <w:rPr>
          <w:sz w:val="28"/>
          <w:szCs w:val="28"/>
        </w:rPr>
        <w:t xml:space="preserve"> </w:t>
      </w:r>
      <w:proofErr w:type="spellStart"/>
      <w:r w:rsidRPr="001507B9">
        <w:rPr>
          <w:sz w:val="28"/>
          <w:szCs w:val="28"/>
        </w:rPr>
        <w:t>аш-Шарт</w:t>
      </w:r>
      <w:proofErr w:type="spellEnd"/>
      <w:r w:rsidRPr="001507B9">
        <w:rPr>
          <w:sz w:val="28"/>
          <w:szCs w:val="28"/>
        </w:rPr>
        <w:t>)? Доказательство его законности (</w:t>
      </w:r>
      <w:proofErr w:type="spellStart"/>
      <w:r w:rsidRPr="001507B9">
        <w:rPr>
          <w:sz w:val="28"/>
          <w:szCs w:val="28"/>
        </w:rPr>
        <w:t>далил</w:t>
      </w:r>
      <w:proofErr w:type="spellEnd"/>
      <w:r w:rsidRPr="001507B9">
        <w:rPr>
          <w:sz w:val="28"/>
          <w:szCs w:val="28"/>
        </w:rPr>
        <w:t>).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Назовите столпы (</w:t>
      </w:r>
      <w:proofErr w:type="spellStart"/>
      <w:r w:rsidRPr="001507B9">
        <w:rPr>
          <w:sz w:val="28"/>
          <w:szCs w:val="28"/>
        </w:rPr>
        <w:t>рукны</w:t>
      </w:r>
      <w:proofErr w:type="spellEnd"/>
      <w:r w:rsidRPr="001507B9">
        <w:rPr>
          <w:sz w:val="28"/>
          <w:szCs w:val="28"/>
        </w:rPr>
        <w:t>) торговли, учитывая мнения ученых, и причины разногласия в этом вопросе.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такое право выбора по причине брака (</w:t>
      </w:r>
      <w:proofErr w:type="spellStart"/>
      <w:r w:rsidRPr="001507B9">
        <w:rPr>
          <w:sz w:val="28"/>
          <w:szCs w:val="28"/>
        </w:rPr>
        <w:t>Хияру</w:t>
      </w:r>
      <w:proofErr w:type="spellEnd"/>
      <w:r w:rsidRPr="001507B9">
        <w:rPr>
          <w:sz w:val="28"/>
          <w:szCs w:val="28"/>
        </w:rPr>
        <w:t xml:space="preserve"> ал</w:t>
      </w:r>
      <w:proofErr w:type="gramStart"/>
      <w:r w:rsidRPr="001507B9">
        <w:rPr>
          <w:sz w:val="28"/>
          <w:szCs w:val="28"/>
        </w:rPr>
        <w:t>ь-</w:t>
      </w:r>
      <w:proofErr w:type="gramEnd"/>
      <w:r w:rsidRPr="001507B9">
        <w:rPr>
          <w:sz w:val="28"/>
          <w:szCs w:val="28"/>
        </w:rPr>
        <w:t>‘</w:t>
      </w:r>
      <w:proofErr w:type="spellStart"/>
      <w:r w:rsidRPr="001507B9">
        <w:rPr>
          <w:sz w:val="28"/>
          <w:szCs w:val="28"/>
        </w:rPr>
        <w:t>Айб</w:t>
      </w:r>
      <w:proofErr w:type="spellEnd"/>
      <w:r w:rsidRPr="001507B9">
        <w:rPr>
          <w:sz w:val="28"/>
          <w:szCs w:val="28"/>
        </w:rPr>
        <w:t>)? Доказательство его законности (</w:t>
      </w:r>
      <w:proofErr w:type="spellStart"/>
      <w:r w:rsidRPr="001507B9">
        <w:rPr>
          <w:sz w:val="28"/>
          <w:szCs w:val="28"/>
        </w:rPr>
        <w:t>далил</w:t>
      </w:r>
      <w:proofErr w:type="spellEnd"/>
      <w:r w:rsidRPr="001507B9">
        <w:rPr>
          <w:sz w:val="28"/>
          <w:szCs w:val="28"/>
        </w:rPr>
        <w:t>).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Можно ли заключать торговый договор при помощи: письма, знаков (</w:t>
      </w:r>
      <w:proofErr w:type="spellStart"/>
      <w:r w:rsidRPr="001507B9">
        <w:rPr>
          <w:sz w:val="28"/>
          <w:szCs w:val="28"/>
        </w:rPr>
        <w:t>ишара</w:t>
      </w:r>
      <w:proofErr w:type="spellEnd"/>
      <w:r w:rsidRPr="001507B9">
        <w:rPr>
          <w:sz w:val="28"/>
          <w:szCs w:val="28"/>
        </w:rPr>
        <w:t>), действий? (отвечая на этот вопрос, учитывайте мнения богословов)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 влияет на сделку (договор) уничтожение товара до его передачи покупателю?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Назовите  условия, связанные с предложением на сделку (договор) и согласием на нее (</w:t>
      </w:r>
      <w:proofErr w:type="spellStart"/>
      <w:r w:rsidRPr="001507B9">
        <w:rPr>
          <w:sz w:val="28"/>
          <w:szCs w:val="28"/>
        </w:rPr>
        <w:t>иджааб</w:t>
      </w:r>
      <w:proofErr w:type="spellEnd"/>
      <w:r w:rsidRPr="001507B9">
        <w:rPr>
          <w:sz w:val="28"/>
          <w:szCs w:val="28"/>
        </w:rPr>
        <w:t xml:space="preserve"> и </w:t>
      </w:r>
      <w:proofErr w:type="spellStart"/>
      <w:r w:rsidRPr="001507B9">
        <w:rPr>
          <w:sz w:val="28"/>
          <w:szCs w:val="28"/>
        </w:rPr>
        <w:t>кубуль</w:t>
      </w:r>
      <w:proofErr w:type="spellEnd"/>
      <w:r w:rsidRPr="001507B9">
        <w:rPr>
          <w:sz w:val="28"/>
          <w:szCs w:val="28"/>
        </w:rPr>
        <w:t>).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аннулирует  обусловленное право выбора (</w:t>
      </w:r>
      <w:proofErr w:type="spellStart"/>
      <w:r w:rsidRPr="001507B9">
        <w:rPr>
          <w:sz w:val="28"/>
          <w:szCs w:val="28"/>
        </w:rPr>
        <w:t>Хияру</w:t>
      </w:r>
      <w:proofErr w:type="spellEnd"/>
      <w:r w:rsidRPr="001507B9">
        <w:rPr>
          <w:sz w:val="28"/>
          <w:szCs w:val="28"/>
        </w:rPr>
        <w:t xml:space="preserve"> </w:t>
      </w:r>
      <w:proofErr w:type="spellStart"/>
      <w:r w:rsidRPr="001507B9">
        <w:rPr>
          <w:sz w:val="28"/>
          <w:szCs w:val="28"/>
        </w:rPr>
        <w:t>аш-Шарт</w:t>
      </w:r>
      <w:proofErr w:type="spellEnd"/>
      <w:r w:rsidRPr="001507B9">
        <w:rPr>
          <w:sz w:val="28"/>
          <w:szCs w:val="28"/>
        </w:rPr>
        <w:t>)?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Назовите  условия связанные с людьми, заключающими договор (</w:t>
      </w:r>
      <w:proofErr w:type="spellStart"/>
      <w:r w:rsidRPr="001507B9">
        <w:rPr>
          <w:sz w:val="28"/>
          <w:szCs w:val="28"/>
        </w:rPr>
        <w:t>акидани</w:t>
      </w:r>
      <w:proofErr w:type="spellEnd"/>
      <w:r w:rsidRPr="001507B9">
        <w:rPr>
          <w:sz w:val="28"/>
          <w:szCs w:val="28"/>
        </w:rPr>
        <w:t>).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Каково законоположение относительно продажи товара без разрешения его хозяин</w:t>
      </w:r>
      <w:proofErr w:type="gramStart"/>
      <w:r w:rsidRPr="001507B9">
        <w:rPr>
          <w:sz w:val="28"/>
          <w:szCs w:val="28"/>
        </w:rPr>
        <w:t>а(</w:t>
      </w:r>
      <w:proofErr w:type="spellStart"/>
      <w:proofErr w:type="gramEnd"/>
      <w:r w:rsidRPr="001507B9">
        <w:rPr>
          <w:sz w:val="28"/>
          <w:szCs w:val="28"/>
        </w:rPr>
        <w:t>бей’у</w:t>
      </w:r>
      <w:proofErr w:type="spellEnd"/>
      <w:r w:rsidRPr="001507B9">
        <w:rPr>
          <w:sz w:val="28"/>
          <w:szCs w:val="28"/>
        </w:rPr>
        <w:t xml:space="preserve"> аль-</w:t>
      </w:r>
      <w:proofErr w:type="spellStart"/>
      <w:r w:rsidRPr="001507B9">
        <w:rPr>
          <w:sz w:val="28"/>
          <w:szCs w:val="28"/>
        </w:rPr>
        <w:t>Фудули</w:t>
      </w:r>
      <w:proofErr w:type="spellEnd"/>
      <w:r w:rsidRPr="001507B9">
        <w:rPr>
          <w:sz w:val="28"/>
          <w:szCs w:val="28"/>
        </w:rPr>
        <w:t>) 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в исламском праве считается браком?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Назовите способы установления права выбора по причине брака и роль судьи в установлении причин брака.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lastRenderedPageBreak/>
        <w:t>В каких случаях теряется право выбора при наличии изъяна или брака  в товаре?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Перечислите условия, устанавливающие право использования выбора при осмотре товара.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В каких случаях теряется право выбора при осмотре товара?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Понятие обязательности договора купли-продажи.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Выбор условия.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Право выбора, связанное с наличием изъяна или брака в  товаре.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Право выбора при осмотре товара.   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Разрешенные и запрещенные виды предпринимательской деятельности в исламском праве.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Механизм </w:t>
      </w:r>
      <w:proofErr w:type="spellStart"/>
      <w:r w:rsidRPr="001507B9">
        <w:rPr>
          <w:sz w:val="28"/>
          <w:szCs w:val="28"/>
        </w:rPr>
        <w:t>мударабы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Механизм </w:t>
      </w:r>
      <w:proofErr w:type="spellStart"/>
      <w:r w:rsidRPr="001507B9">
        <w:rPr>
          <w:sz w:val="28"/>
          <w:szCs w:val="28"/>
        </w:rPr>
        <w:t>мушараки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Механизм </w:t>
      </w:r>
      <w:proofErr w:type="spellStart"/>
      <w:r w:rsidRPr="001507B9">
        <w:rPr>
          <w:sz w:val="28"/>
          <w:szCs w:val="28"/>
        </w:rPr>
        <w:t>мурабахи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Понятие вакфа и его виды.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Правовые нормы в отношении </w:t>
      </w:r>
      <w:proofErr w:type="spellStart"/>
      <w:r w:rsidRPr="001507B9">
        <w:rPr>
          <w:sz w:val="28"/>
          <w:szCs w:val="28"/>
        </w:rPr>
        <w:t>вакуфного</w:t>
      </w:r>
      <w:proofErr w:type="spellEnd"/>
      <w:r w:rsidRPr="001507B9">
        <w:rPr>
          <w:sz w:val="28"/>
          <w:szCs w:val="28"/>
        </w:rPr>
        <w:t xml:space="preserve"> имущества.   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Сущность исламской модели страхования </w:t>
      </w:r>
      <w:proofErr w:type="spellStart"/>
      <w:r w:rsidRPr="001507B9">
        <w:rPr>
          <w:sz w:val="28"/>
          <w:szCs w:val="28"/>
        </w:rPr>
        <w:t>такафол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B54DC2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Виды</w:t>
      </w:r>
      <w:r w:rsidR="00B54DC2">
        <w:rPr>
          <w:sz w:val="28"/>
          <w:szCs w:val="28"/>
        </w:rPr>
        <w:t xml:space="preserve"> </w:t>
      </w:r>
      <w:proofErr w:type="spellStart"/>
      <w:r w:rsidRPr="001507B9">
        <w:rPr>
          <w:sz w:val="28"/>
          <w:szCs w:val="28"/>
        </w:rPr>
        <w:t>такафол</w:t>
      </w:r>
      <w:proofErr w:type="spellEnd"/>
      <w:r w:rsidRPr="001507B9">
        <w:rPr>
          <w:sz w:val="28"/>
          <w:szCs w:val="28"/>
        </w:rPr>
        <w:t>-страхования.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Отличие исламской модели страхования </w:t>
      </w:r>
      <w:proofErr w:type="gramStart"/>
      <w:r w:rsidRPr="001507B9">
        <w:rPr>
          <w:sz w:val="28"/>
          <w:szCs w:val="28"/>
        </w:rPr>
        <w:t>от</w:t>
      </w:r>
      <w:proofErr w:type="gramEnd"/>
      <w:r w:rsidRPr="001507B9">
        <w:rPr>
          <w:sz w:val="28"/>
          <w:szCs w:val="28"/>
        </w:rPr>
        <w:t xml:space="preserve"> традиционной коммерческой.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Дайте определение </w:t>
      </w:r>
      <w:proofErr w:type="spellStart"/>
      <w:r w:rsidRPr="001507B9">
        <w:rPr>
          <w:sz w:val="28"/>
          <w:szCs w:val="28"/>
        </w:rPr>
        <w:t>хадду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Дайте определение </w:t>
      </w:r>
      <w:proofErr w:type="spellStart"/>
      <w:r w:rsidRPr="001507B9">
        <w:rPr>
          <w:sz w:val="28"/>
          <w:szCs w:val="28"/>
        </w:rPr>
        <w:t>та‘зиру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Какова разница между </w:t>
      </w:r>
      <w:proofErr w:type="spellStart"/>
      <w:r w:rsidRPr="001507B9">
        <w:rPr>
          <w:sz w:val="28"/>
          <w:szCs w:val="28"/>
        </w:rPr>
        <w:t>хадд</w:t>
      </w:r>
      <w:proofErr w:type="spellEnd"/>
      <w:r w:rsidRPr="001507B9">
        <w:rPr>
          <w:sz w:val="28"/>
          <w:szCs w:val="28"/>
        </w:rPr>
        <w:t xml:space="preserve"> и </w:t>
      </w:r>
      <w:proofErr w:type="spellStart"/>
      <w:r w:rsidRPr="001507B9">
        <w:rPr>
          <w:sz w:val="28"/>
          <w:szCs w:val="28"/>
        </w:rPr>
        <w:t>та’зир</w:t>
      </w:r>
      <w:proofErr w:type="spellEnd"/>
      <w:r w:rsidRPr="001507B9">
        <w:rPr>
          <w:sz w:val="28"/>
          <w:szCs w:val="28"/>
        </w:rPr>
        <w:t>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Какое наказание полагается кражу?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Какое наказание полагается за прелюбодеяние?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Какое наказание полагается за разбой?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Какое наказание полагается за употребление спиртного?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Какое наказание полагается за бунт?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Какое наказание полагается за вероотступничество мужчины?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Какое наказание полагается за вероотступничество женщины?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Дайте определение ‘</w:t>
      </w:r>
      <w:proofErr w:type="spellStart"/>
      <w:r w:rsidRPr="001507B9">
        <w:rPr>
          <w:sz w:val="28"/>
          <w:szCs w:val="28"/>
        </w:rPr>
        <w:t>акиля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Что такое </w:t>
      </w:r>
      <w:proofErr w:type="spellStart"/>
      <w:r w:rsidRPr="001507B9">
        <w:rPr>
          <w:sz w:val="28"/>
          <w:szCs w:val="28"/>
        </w:rPr>
        <w:t>кысыс</w:t>
      </w:r>
      <w:proofErr w:type="spellEnd"/>
      <w:r w:rsidRPr="001507B9">
        <w:rPr>
          <w:sz w:val="28"/>
          <w:szCs w:val="28"/>
        </w:rPr>
        <w:t>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Что такое </w:t>
      </w:r>
      <w:proofErr w:type="spellStart"/>
      <w:r w:rsidRPr="001507B9">
        <w:rPr>
          <w:sz w:val="28"/>
          <w:szCs w:val="28"/>
        </w:rPr>
        <w:t>дийа</w:t>
      </w:r>
      <w:proofErr w:type="spellEnd"/>
      <w:r w:rsidRPr="001507B9">
        <w:rPr>
          <w:sz w:val="28"/>
          <w:szCs w:val="28"/>
        </w:rPr>
        <w:t>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такое преднамеренное убийство?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такое подобие преднамеренного убийства?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такое убийство по ошибке?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такое подобие убийства по ошибке?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Как расцениваются действия, приведшие к смерти? 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За какие преступления невозможно применение смертной казни?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За какие преступления  человек лишается права на наследование?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Дайте определение понятиям: аль-</w:t>
      </w:r>
      <w:proofErr w:type="spellStart"/>
      <w:r w:rsidRPr="001507B9">
        <w:rPr>
          <w:sz w:val="28"/>
          <w:szCs w:val="28"/>
        </w:rPr>
        <w:t>муваддиха</w:t>
      </w:r>
      <w:proofErr w:type="spellEnd"/>
      <w:r w:rsidRPr="001507B9">
        <w:rPr>
          <w:sz w:val="28"/>
          <w:szCs w:val="28"/>
        </w:rPr>
        <w:t>, ад-</w:t>
      </w:r>
      <w:proofErr w:type="spellStart"/>
      <w:r w:rsidRPr="001507B9">
        <w:rPr>
          <w:sz w:val="28"/>
          <w:szCs w:val="28"/>
        </w:rPr>
        <w:t>дамига</w:t>
      </w:r>
      <w:proofErr w:type="spellEnd"/>
      <w:r w:rsidRPr="001507B9">
        <w:rPr>
          <w:sz w:val="28"/>
          <w:szCs w:val="28"/>
        </w:rPr>
        <w:t>, аль-</w:t>
      </w:r>
      <w:proofErr w:type="spellStart"/>
      <w:r w:rsidRPr="001507B9">
        <w:rPr>
          <w:sz w:val="28"/>
          <w:szCs w:val="28"/>
        </w:rPr>
        <w:t>хашима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Назовите  столпы преднамеренного убийства (аркану </w:t>
      </w:r>
      <w:proofErr w:type="spellStart"/>
      <w:r w:rsidRPr="001507B9">
        <w:rPr>
          <w:sz w:val="28"/>
          <w:szCs w:val="28"/>
        </w:rPr>
        <w:t>катьл</w:t>
      </w:r>
      <w:proofErr w:type="spellEnd"/>
      <w:r w:rsidRPr="001507B9">
        <w:rPr>
          <w:sz w:val="28"/>
          <w:szCs w:val="28"/>
        </w:rPr>
        <w:t xml:space="preserve"> ал</w:t>
      </w:r>
      <w:proofErr w:type="gramStart"/>
      <w:r w:rsidRPr="001507B9">
        <w:rPr>
          <w:sz w:val="28"/>
          <w:szCs w:val="28"/>
        </w:rPr>
        <w:t>ь-</w:t>
      </w:r>
      <w:proofErr w:type="gramEnd"/>
      <w:r w:rsidRPr="001507B9">
        <w:rPr>
          <w:sz w:val="28"/>
          <w:szCs w:val="28"/>
        </w:rPr>
        <w:t>‘</w:t>
      </w:r>
      <w:proofErr w:type="spellStart"/>
      <w:r w:rsidRPr="001507B9">
        <w:rPr>
          <w:sz w:val="28"/>
          <w:szCs w:val="28"/>
        </w:rPr>
        <w:t>амд</w:t>
      </w:r>
      <w:proofErr w:type="spellEnd"/>
      <w:r w:rsidRPr="001507B9">
        <w:rPr>
          <w:sz w:val="28"/>
          <w:szCs w:val="28"/>
        </w:rPr>
        <w:t>).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Дайте определение аль-</w:t>
      </w:r>
      <w:proofErr w:type="spellStart"/>
      <w:r w:rsidRPr="001507B9">
        <w:rPr>
          <w:sz w:val="28"/>
          <w:szCs w:val="28"/>
        </w:rPr>
        <w:t>хадду</w:t>
      </w:r>
      <w:proofErr w:type="spellEnd"/>
      <w:r w:rsidRPr="001507B9">
        <w:rPr>
          <w:sz w:val="28"/>
          <w:szCs w:val="28"/>
        </w:rPr>
        <w:t xml:space="preserve"> и </w:t>
      </w:r>
      <w:proofErr w:type="spellStart"/>
      <w:r w:rsidRPr="001507B9">
        <w:rPr>
          <w:sz w:val="28"/>
          <w:szCs w:val="28"/>
        </w:rPr>
        <w:t>ат-та’зиру</w:t>
      </w:r>
      <w:proofErr w:type="spellEnd"/>
      <w:r w:rsidRPr="001507B9">
        <w:rPr>
          <w:sz w:val="28"/>
          <w:szCs w:val="28"/>
        </w:rPr>
        <w:t>. Какова разница между ними?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Какое наказание полагается за повреждение всего носа?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lastRenderedPageBreak/>
        <w:t>Какое наказание полагается за повреждение двух ног?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Какое наказание полагается за повреждение позвоночника?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Какое наказание полагается за повреждение глаза?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Дайте определение непреднамеренному убийству (</w:t>
      </w:r>
      <w:proofErr w:type="spellStart"/>
      <w:r w:rsidRPr="001507B9">
        <w:rPr>
          <w:sz w:val="28"/>
          <w:szCs w:val="28"/>
        </w:rPr>
        <w:t>катль</w:t>
      </w:r>
      <w:proofErr w:type="spellEnd"/>
      <w:r w:rsidRPr="001507B9">
        <w:rPr>
          <w:sz w:val="28"/>
          <w:szCs w:val="28"/>
        </w:rPr>
        <w:t xml:space="preserve"> ал</w:t>
      </w:r>
      <w:proofErr w:type="gramStart"/>
      <w:r w:rsidRPr="001507B9">
        <w:rPr>
          <w:sz w:val="28"/>
          <w:szCs w:val="28"/>
        </w:rPr>
        <w:t>ь-</w:t>
      </w:r>
      <w:proofErr w:type="gramEnd"/>
      <w:r w:rsidRPr="001507B9">
        <w:rPr>
          <w:sz w:val="28"/>
          <w:szCs w:val="28"/>
        </w:rPr>
        <w:t>‘</w:t>
      </w:r>
      <w:proofErr w:type="spellStart"/>
      <w:r w:rsidRPr="001507B9">
        <w:rPr>
          <w:sz w:val="28"/>
          <w:szCs w:val="28"/>
        </w:rPr>
        <w:t>амд</w:t>
      </w:r>
      <w:proofErr w:type="spellEnd"/>
      <w:r w:rsidRPr="001507B9">
        <w:rPr>
          <w:sz w:val="28"/>
          <w:szCs w:val="28"/>
        </w:rPr>
        <w:t>). Каковы его последствия?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Дайте определение преднамеренному убийству (</w:t>
      </w:r>
      <w:proofErr w:type="spellStart"/>
      <w:r w:rsidRPr="001507B9">
        <w:rPr>
          <w:sz w:val="28"/>
          <w:szCs w:val="28"/>
        </w:rPr>
        <w:t>катль</w:t>
      </w:r>
      <w:proofErr w:type="spellEnd"/>
      <w:r w:rsidRPr="001507B9">
        <w:rPr>
          <w:sz w:val="28"/>
          <w:szCs w:val="28"/>
        </w:rPr>
        <w:t xml:space="preserve"> </w:t>
      </w:r>
      <w:proofErr w:type="gramStart"/>
      <w:r w:rsidRPr="001507B9">
        <w:rPr>
          <w:sz w:val="28"/>
          <w:szCs w:val="28"/>
        </w:rPr>
        <w:t>аль-хата</w:t>
      </w:r>
      <w:proofErr w:type="gramEnd"/>
      <w:r w:rsidRPr="001507B9">
        <w:rPr>
          <w:sz w:val="28"/>
          <w:szCs w:val="28"/>
        </w:rPr>
        <w:t>’). Каковы его последствия?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такое «</w:t>
      </w:r>
      <w:proofErr w:type="spellStart"/>
      <w:r w:rsidRPr="001507B9">
        <w:rPr>
          <w:sz w:val="28"/>
          <w:szCs w:val="28"/>
        </w:rPr>
        <w:t>акыля</w:t>
      </w:r>
      <w:proofErr w:type="spellEnd"/>
      <w:r w:rsidRPr="001507B9">
        <w:rPr>
          <w:sz w:val="28"/>
          <w:szCs w:val="28"/>
        </w:rPr>
        <w:t>»?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Перечислите все виды принимаемых шариатским судом доказательств.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аргументы и доказательства сторонников наложения денежных штрафов.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аргументы и доказательства противников наложения денежных штрафов.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Приведите косвенные доказательства вины. Правомерность использования косвенных доказательств в вынесении приговора за прелюбодеяние и употребление спиртного.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Приведите аргументы и доказательства сторонников использования косвенных доказательств в вынесении приговора.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Приведите аргументы и доказательства противников использования косвенных доказательств в вынесении приговора.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Какая разница между ссылкой и ограничением свободы?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 реформировалась мусульманская система наказания в пророческий период?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 реформировалась мусульманская система наказания в период праведных халифов?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 реформировалась мусульманская система наказания в современный период?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В каких случаях продукты питания считаются дозволенным</w:t>
      </w:r>
      <w:proofErr w:type="gramStart"/>
      <w:r w:rsidRPr="001507B9">
        <w:rPr>
          <w:sz w:val="28"/>
          <w:szCs w:val="28"/>
        </w:rPr>
        <w:t>и(</w:t>
      </w:r>
      <w:proofErr w:type="spellStart"/>
      <w:proofErr w:type="gramEnd"/>
      <w:r w:rsidRPr="001507B9">
        <w:rPr>
          <w:sz w:val="28"/>
          <w:szCs w:val="28"/>
        </w:rPr>
        <w:t>халяль</w:t>
      </w:r>
      <w:proofErr w:type="spellEnd"/>
      <w:r w:rsidRPr="001507B9">
        <w:rPr>
          <w:sz w:val="28"/>
          <w:szCs w:val="28"/>
        </w:rPr>
        <w:t>)?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Разрешено ли употреблять пьянящие напитки?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относится к нечистотам (</w:t>
      </w:r>
      <w:proofErr w:type="spellStart"/>
      <w:r w:rsidRPr="001507B9">
        <w:rPr>
          <w:sz w:val="28"/>
          <w:szCs w:val="28"/>
        </w:rPr>
        <w:t>наджас</w:t>
      </w:r>
      <w:proofErr w:type="spellEnd"/>
      <w:r w:rsidRPr="001507B9">
        <w:rPr>
          <w:sz w:val="28"/>
          <w:szCs w:val="28"/>
        </w:rPr>
        <w:t>)?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Разрешено ли к употреблению мясо мулов и домашних ослов?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Каким требованиям   должен соответствовать забойщик?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Можно ли приносить в жертву </w:t>
      </w:r>
      <w:proofErr w:type="gramStart"/>
      <w:r w:rsidRPr="001507B9">
        <w:rPr>
          <w:sz w:val="28"/>
          <w:szCs w:val="28"/>
        </w:rPr>
        <w:t>на</w:t>
      </w:r>
      <w:proofErr w:type="gramEnd"/>
      <w:r w:rsidRPr="001507B9">
        <w:rPr>
          <w:sz w:val="28"/>
          <w:szCs w:val="28"/>
        </w:rPr>
        <w:t xml:space="preserve"> «</w:t>
      </w:r>
      <w:proofErr w:type="gramStart"/>
      <w:r w:rsidRPr="001507B9">
        <w:rPr>
          <w:sz w:val="28"/>
          <w:szCs w:val="28"/>
        </w:rPr>
        <w:t>Курбан</w:t>
      </w:r>
      <w:proofErr w:type="gramEnd"/>
      <w:r w:rsidRPr="001507B9">
        <w:rPr>
          <w:sz w:val="28"/>
          <w:szCs w:val="28"/>
        </w:rPr>
        <w:t xml:space="preserve"> Байрам» курицу?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Дозволено ли употреблять кондитерские изделия с малым содержанием алкоголя?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правила мусульманской охоты.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Какие сухопутные животные </w:t>
      </w:r>
      <w:proofErr w:type="spellStart"/>
      <w:r w:rsidRPr="001507B9">
        <w:rPr>
          <w:sz w:val="28"/>
          <w:szCs w:val="28"/>
        </w:rPr>
        <w:t>дозволенны</w:t>
      </w:r>
      <w:proofErr w:type="spellEnd"/>
      <w:r w:rsidRPr="001507B9">
        <w:rPr>
          <w:sz w:val="28"/>
          <w:szCs w:val="28"/>
        </w:rPr>
        <w:t xml:space="preserve"> в пищу?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Какие морские животные </w:t>
      </w:r>
      <w:proofErr w:type="spellStart"/>
      <w:r w:rsidRPr="001507B9">
        <w:rPr>
          <w:sz w:val="28"/>
          <w:szCs w:val="28"/>
        </w:rPr>
        <w:t>дозволенны</w:t>
      </w:r>
      <w:proofErr w:type="spellEnd"/>
      <w:r w:rsidRPr="001507B9">
        <w:rPr>
          <w:sz w:val="28"/>
          <w:szCs w:val="28"/>
        </w:rPr>
        <w:t xml:space="preserve"> в пищу?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Дайте определение международному праву в исламе.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принцип неприменения силы и угрозы силой;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принцип разрешения международных споров мирными средствами.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принцип невмешательства в дела, входящие во внутреннюю компетенцию государств.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lastRenderedPageBreak/>
        <w:t>Опишите принцип обязанности государств сотрудничать друг с другом.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принцип равноправия и самоопределения народов.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принцип суверенного равенства государств.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принцип добросовестного выполнения международно-правовых обязательств.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принцип нерушимости государственных границ.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принцип территориальной целостности государств.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подразумевается под правом объявление войны?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Что подразумевается под </w:t>
      </w:r>
      <w:proofErr w:type="spellStart"/>
      <w:r w:rsidRPr="001507B9">
        <w:rPr>
          <w:sz w:val="28"/>
          <w:szCs w:val="28"/>
        </w:rPr>
        <w:t>гуманизацией</w:t>
      </w:r>
      <w:proofErr w:type="spellEnd"/>
      <w:r w:rsidRPr="001507B9">
        <w:rPr>
          <w:sz w:val="28"/>
          <w:szCs w:val="28"/>
        </w:rPr>
        <w:t xml:space="preserve">  войны?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Что подразумевается под термином </w:t>
      </w:r>
      <w:proofErr w:type="spellStart"/>
      <w:r w:rsidRPr="001507B9">
        <w:rPr>
          <w:sz w:val="28"/>
          <w:szCs w:val="28"/>
        </w:rPr>
        <w:t>харбий</w:t>
      </w:r>
      <w:proofErr w:type="spellEnd"/>
      <w:r w:rsidRPr="001507B9">
        <w:rPr>
          <w:sz w:val="28"/>
          <w:szCs w:val="28"/>
        </w:rPr>
        <w:t>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Что подразумевается под термином </w:t>
      </w:r>
      <w:proofErr w:type="spellStart"/>
      <w:r w:rsidRPr="001507B9">
        <w:rPr>
          <w:sz w:val="28"/>
          <w:szCs w:val="28"/>
        </w:rPr>
        <w:t>зиммий</w:t>
      </w:r>
      <w:proofErr w:type="spellEnd"/>
      <w:r w:rsidRPr="001507B9">
        <w:rPr>
          <w:sz w:val="28"/>
          <w:szCs w:val="28"/>
        </w:rPr>
        <w:t>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подразумевается под термином диван?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Что подразумевается под дар </w:t>
      </w:r>
      <w:proofErr w:type="gramStart"/>
      <w:r w:rsidRPr="001507B9">
        <w:rPr>
          <w:sz w:val="28"/>
          <w:szCs w:val="28"/>
        </w:rPr>
        <w:t>аль-ислам</w:t>
      </w:r>
      <w:proofErr w:type="gramEnd"/>
      <w:r w:rsidRPr="001507B9">
        <w:rPr>
          <w:sz w:val="28"/>
          <w:szCs w:val="28"/>
        </w:rPr>
        <w:t>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подразумевается под дар аль-</w:t>
      </w:r>
      <w:proofErr w:type="spellStart"/>
      <w:r w:rsidRPr="001507B9">
        <w:rPr>
          <w:sz w:val="28"/>
          <w:szCs w:val="28"/>
        </w:rPr>
        <w:t>харб</w:t>
      </w:r>
      <w:proofErr w:type="spellEnd"/>
      <w:r w:rsidRPr="001507B9">
        <w:rPr>
          <w:sz w:val="28"/>
          <w:szCs w:val="28"/>
        </w:rPr>
        <w:t>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подразумевается под дар аль-</w:t>
      </w:r>
      <w:proofErr w:type="spellStart"/>
      <w:r w:rsidRPr="001507B9">
        <w:rPr>
          <w:sz w:val="28"/>
          <w:szCs w:val="28"/>
        </w:rPr>
        <w:t>ахд</w:t>
      </w:r>
      <w:proofErr w:type="spellEnd"/>
      <w:r w:rsidRPr="001507B9">
        <w:rPr>
          <w:sz w:val="28"/>
          <w:szCs w:val="28"/>
        </w:rPr>
        <w:t>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способы заключения перемирия.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способы заключения мира.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Дайте определение джихаду.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такое малый джихад?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такое большой джихад?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Перечислите условия дозволенности участия в джихаде.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Перечислите условия дозволенности ведения джихада.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Какова правовая норма ведения боевых действий?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Дайте трактовку </w:t>
      </w:r>
      <w:proofErr w:type="spellStart"/>
      <w:r w:rsidRPr="001507B9">
        <w:rPr>
          <w:sz w:val="28"/>
          <w:szCs w:val="28"/>
        </w:rPr>
        <w:t>аяту</w:t>
      </w:r>
      <w:proofErr w:type="spellEnd"/>
      <w:r w:rsidRPr="001507B9">
        <w:rPr>
          <w:sz w:val="28"/>
          <w:szCs w:val="28"/>
        </w:rPr>
        <w:t xml:space="preserve"> меча.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Кто имеет право объявлять войну?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Как относится к мирному населению агрессора? 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Что является основной причиной джихада?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Опишите предпосылки и последствия битвы при </w:t>
      </w:r>
      <w:proofErr w:type="spellStart"/>
      <w:r w:rsidRPr="001507B9">
        <w:rPr>
          <w:sz w:val="28"/>
          <w:szCs w:val="28"/>
        </w:rPr>
        <w:t>Бадре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Опишите предпосылки и последствия битвы при </w:t>
      </w:r>
      <w:proofErr w:type="spellStart"/>
      <w:r w:rsidRPr="001507B9">
        <w:rPr>
          <w:sz w:val="28"/>
          <w:szCs w:val="28"/>
        </w:rPr>
        <w:t>Ухуде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предпосылки и последствия битвы при осаде Медины.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Опишите предпосылки и последствия битвы при </w:t>
      </w:r>
      <w:proofErr w:type="spellStart"/>
      <w:r w:rsidRPr="001507B9">
        <w:rPr>
          <w:sz w:val="28"/>
          <w:szCs w:val="28"/>
        </w:rPr>
        <w:t>Хунайне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Опишите предпосылки и последствия битвы при походе на </w:t>
      </w:r>
      <w:proofErr w:type="spellStart"/>
      <w:r w:rsidRPr="001507B9">
        <w:rPr>
          <w:sz w:val="28"/>
          <w:szCs w:val="28"/>
        </w:rPr>
        <w:t>Таиф</w:t>
      </w:r>
      <w:proofErr w:type="spellEnd"/>
      <w:r w:rsidRPr="001507B9">
        <w:rPr>
          <w:sz w:val="28"/>
          <w:szCs w:val="28"/>
        </w:rPr>
        <w:t>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предпосылки и последствия битвы при открытии Мекки.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Почему и при каких обстоятельствах нападала </w:t>
      </w:r>
      <w:proofErr w:type="spellStart"/>
      <w:r w:rsidRPr="001507B9">
        <w:rPr>
          <w:sz w:val="28"/>
          <w:szCs w:val="28"/>
        </w:rPr>
        <w:t>византия</w:t>
      </w:r>
      <w:proofErr w:type="spellEnd"/>
      <w:r w:rsidRPr="001507B9">
        <w:rPr>
          <w:sz w:val="28"/>
          <w:szCs w:val="28"/>
        </w:rPr>
        <w:t>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 xml:space="preserve">Почему и при каких обстоятельствах состоялись битвы с </w:t>
      </w:r>
      <w:proofErr w:type="spellStart"/>
      <w:r w:rsidRPr="001507B9">
        <w:rPr>
          <w:sz w:val="28"/>
          <w:szCs w:val="28"/>
        </w:rPr>
        <w:t>Гассанидами</w:t>
      </w:r>
      <w:proofErr w:type="spellEnd"/>
      <w:r w:rsidRPr="001507B9">
        <w:rPr>
          <w:sz w:val="28"/>
          <w:szCs w:val="28"/>
        </w:rPr>
        <w:t>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Почему и при каких обстоятельствах состоялись битвы с Сасанидами?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Почему и при каких обстоятельствах состоялись битвы с индусскими правителями?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Почему и при каких обстоятельствах состоялись битвы с Хазарскими правителями?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lastRenderedPageBreak/>
        <w:t>Почему и при каких обстоятельствах состоялись битвы с испанскими  правителями?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Почему и при каких обстоятельствах состоялись битвы с европейской державой?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идеологический джихад.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экономический джихад.</w:t>
      </w:r>
    </w:p>
    <w:p w:rsidR="001507B9" w:rsidRPr="001507B9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1507B9">
        <w:rPr>
          <w:sz w:val="28"/>
          <w:szCs w:val="28"/>
        </w:rPr>
        <w:t>Опишите политический джихад.</w:t>
      </w:r>
    </w:p>
    <w:p w:rsidR="001507B9" w:rsidRPr="00367252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367252">
        <w:rPr>
          <w:sz w:val="28"/>
          <w:szCs w:val="28"/>
        </w:rPr>
        <w:t>Опишите социальный джихад.</w:t>
      </w:r>
    </w:p>
    <w:p w:rsidR="001507B9" w:rsidRPr="00367252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367252">
        <w:rPr>
          <w:sz w:val="28"/>
          <w:szCs w:val="28"/>
        </w:rPr>
        <w:t>Опишите информационный джихад.</w:t>
      </w:r>
    </w:p>
    <w:p w:rsidR="001507B9" w:rsidRPr="00367252" w:rsidRDefault="001507B9" w:rsidP="001507B9">
      <w:pPr>
        <w:pStyle w:val="ae"/>
        <w:numPr>
          <w:ilvl w:val="0"/>
          <w:numId w:val="45"/>
        </w:numPr>
        <w:rPr>
          <w:sz w:val="28"/>
          <w:szCs w:val="28"/>
        </w:rPr>
      </w:pPr>
      <w:r w:rsidRPr="00367252">
        <w:rPr>
          <w:sz w:val="28"/>
          <w:szCs w:val="28"/>
        </w:rPr>
        <w:t>Опишите военный джихад.</w:t>
      </w:r>
    </w:p>
    <w:p w:rsidR="00BF5AF6" w:rsidRPr="00367252" w:rsidRDefault="001507B9" w:rsidP="001507B9">
      <w:pPr>
        <w:pStyle w:val="ae"/>
        <w:numPr>
          <w:ilvl w:val="0"/>
          <w:numId w:val="45"/>
        </w:numPr>
      </w:pPr>
      <w:r w:rsidRPr="00367252">
        <w:rPr>
          <w:sz w:val="28"/>
          <w:szCs w:val="28"/>
        </w:rPr>
        <w:t>Джихад цель или средство?</w:t>
      </w:r>
    </w:p>
    <w:p w:rsidR="00104C5A" w:rsidRPr="00367252" w:rsidRDefault="00293EA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  <w:r w:rsidRPr="00367252">
        <w:rPr>
          <w:b/>
          <w:bCs/>
          <w:sz w:val="28"/>
          <w:szCs w:val="28"/>
        </w:rPr>
        <w:t xml:space="preserve">5.2. Примерные </w:t>
      </w:r>
      <w:r w:rsidR="00B94998" w:rsidRPr="00367252">
        <w:rPr>
          <w:b/>
          <w:bCs/>
          <w:sz w:val="28"/>
          <w:szCs w:val="28"/>
        </w:rPr>
        <w:t>термины и тексты для перевода:</w:t>
      </w:r>
    </w:p>
    <w:p w:rsidR="002668CC" w:rsidRPr="00367252" w:rsidRDefault="002668CC" w:rsidP="00367252">
      <w:pPr>
        <w:pStyle w:val="a6"/>
        <w:bidi/>
        <w:spacing w:after="0" w:line="360" w:lineRule="auto"/>
        <w:ind w:left="360"/>
        <w:rPr>
          <w:b/>
          <w:sz w:val="28"/>
          <w:szCs w:val="28"/>
          <w:highlight w:val="yellow"/>
        </w:rPr>
      </w:pPr>
      <w:r w:rsidRPr="00367252">
        <w:rPr>
          <w:rFonts w:hint="cs"/>
          <w:b/>
          <w:sz w:val="28"/>
          <w:szCs w:val="28"/>
          <w:rtl/>
          <w:lang w:val="tt-RU"/>
        </w:rPr>
        <w:t>البيع \</w:t>
      </w:r>
      <w:r w:rsidRPr="00367252">
        <w:rPr>
          <w:rFonts w:hint="cs"/>
          <w:b/>
          <w:sz w:val="28"/>
          <w:szCs w:val="28"/>
          <w:rtl/>
        </w:rPr>
        <w:t xml:space="preserve"> الشراء \ المشتري</w:t>
      </w:r>
      <w:r w:rsidR="00367252" w:rsidRPr="00367252">
        <w:rPr>
          <w:rFonts w:hint="cs"/>
          <w:b/>
          <w:sz w:val="28"/>
          <w:szCs w:val="28"/>
          <w:rtl/>
        </w:rPr>
        <w:t xml:space="preserve"> \ </w:t>
      </w:r>
      <w:r w:rsidRPr="00367252">
        <w:rPr>
          <w:rFonts w:hint="cs"/>
          <w:b/>
          <w:sz w:val="28"/>
          <w:szCs w:val="28"/>
          <w:rtl/>
        </w:rPr>
        <w:t>البائع \ خيار الشرط \ خيار الرؤية \ خيار العيب \ الصرف \ الربا \ الحجر \ الاجارة \ الهبة \ الشركة \ الوكالة \ الكفالة \ الحوالة \ النجش \ السلم \ الاحتكار \ التعيسر \ العريون \ الجعالة \ الوديعة \ الرهن \ الغصب \ اللقطة</w:t>
      </w:r>
      <w:r w:rsidR="00367252" w:rsidRPr="00367252">
        <w:rPr>
          <w:rFonts w:hint="cs"/>
          <w:b/>
          <w:sz w:val="28"/>
          <w:szCs w:val="28"/>
          <w:rtl/>
        </w:rPr>
        <w:t xml:space="preserve"> \ </w:t>
      </w:r>
      <w:r w:rsidRPr="00367252">
        <w:rPr>
          <w:rFonts w:hint="cs"/>
          <w:b/>
          <w:sz w:val="28"/>
          <w:szCs w:val="28"/>
          <w:rtl/>
        </w:rPr>
        <w:t>اللقيط</w:t>
      </w:r>
      <w:r w:rsidR="00367252" w:rsidRPr="00367252">
        <w:rPr>
          <w:rFonts w:hint="cs"/>
          <w:b/>
          <w:sz w:val="28"/>
          <w:szCs w:val="28"/>
          <w:rtl/>
        </w:rPr>
        <w:t xml:space="preserve"> \ </w:t>
      </w:r>
      <w:r w:rsidRPr="00367252">
        <w:rPr>
          <w:rFonts w:hint="cs"/>
          <w:b/>
          <w:sz w:val="28"/>
          <w:szCs w:val="28"/>
          <w:rtl/>
        </w:rPr>
        <w:t>المفقود</w:t>
      </w:r>
      <w:r w:rsidR="00367252" w:rsidRPr="00367252">
        <w:rPr>
          <w:rFonts w:hint="cs"/>
          <w:b/>
          <w:sz w:val="28"/>
          <w:szCs w:val="28"/>
          <w:rtl/>
        </w:rPr>
        <w:t xml:space="preserve"> \ </w:t>
      </w:r>
      <w:r w:rsidRPr="00367252">
        <w:rPr>
          <w:rFonts w:hint="cs"/>
          <w:b/>
          <w:sz w:val="28"/>
          <w:szCs w:val="28"/>
          <w:rtl/>
        </w:rPr>
        <w:t>يد الامانة</w:t>
      </w:r>
      <w:r w:rsidR="00367252" w:rsidRPr="00367252">
        <w:rPr>
          <w:rFonts w:hint="cs"/>
          <w:b/>
          <w:sz w:val="28"/>
          <w:szCs w:val="28"/>
          <w:rtl/>
        </w:rPr>
        <w:t xml:space="preserve"> \ </w:t>
      </w:r>
      <w:r w:rsidRPr="00367252">
        <w:rPr>
          <w:rFonts w:hint="cs"/>
          <w:b/>
          <w:sz w:val="28"/>
          <w:szCs w:val="28"/>
          <w:rtl/>
        </w:rPr>
        <w:t>يد الضمان</w:t>
      </w:r>
      <w:r w:rsidR="00367252" w:rsidRPr="00367252">
        <w:rPr>
          <w:rFonts w:hint="cs"/>
          <w:b/>
          <w:sz w:val="28"/>
          <w:szCs w:val="28"/>
          <w:rtl/>
        </w:rPr>
        <w:t xml:space="preserve"> \ </w:t>
      </w:r>
      <w:r w:rsidRPr="00367252">
        <w:rPr>
          <w:rFonts w:hint="cs"/>
          <w:b/>
          <w:sz w:val="28"/>
          <w:szCs w:val="28"/>
          <w:rtl/>
        </w:rPr>
        <w:t>القبض</w:t>
      </w:r>
      <w:r w:rsidR="00367252" w:rsidRPr="00367252">
        <w:rPr>
          <w:rFonts w:hint="cs"/>
          <w:b/>
          <w:sz w:val="28"/>
          <w:szCs w:val="28"/>
          <w:rtl/>
        </w:rPr>
        <w:t xml:space="preserve"> \ </w:t>
      </w:r>
      <w:r w:rsidRPr="00367252">
        <w:rPr>
          <w:rFonts w:hint="cs"/>
          <w:b/>
          <w:sz w:val="28"/>
          <w:szCs w:val="28"/>
          <w:rtl/>
        </w:rPr>
        <w:t>بيع العينة</w:t>
      </w:r>
      <w:r w:rsidR="00367252" w:rsidRPr="00367252">
        <w:rPr>
          <w:rFonts w:hint="cs"/>
          <w:b/>
          <w:sz w:val="28"/>
          <w:szCs w:val="28"/>
          <w:rtl/>
        </w:rPr>
        <w:t xml:space="preserve"> \ </w:t>
      </w:r>
      <w:r w:rsidRPr="00367252">
        <w:rPr>
          <w:rFonts w:hint="cs"/>
          <w:b/>
          <w:sz w:val="28"/>
          <w:szCs w:val="28"/>
          <w:rtl/>
        </w:rPr>
        <w:t>بيع الوفاء</w:t>
      </w:r>
      <w:r w:rsidR="00367252" w:rsidRPr="00367252">
        <w:rPr>
          <w:rFonts w:hint="cs"/>
          <w:b/>
          <w:sz w:val="28"/>
          <w:szCs w:val="28"/>
          <w:rtl/>
        </w:rPr>
        <w:t xml:space="preserve"> \ </w:t>
      </w:r>
      <w:r w:rsidRPr="00367252">
        <w:rPr>
          <w:rFonts w:hint="cs"/>
          <w:b/>
          <w:sz w:val="28"/>
          <w:szCs w:val="28"/>
          <w:rtl/>
        </w:rPr>
        <w:t>المرابحة</w:t>
      </w:r>
      <w:r w:rsidR="00367252" w:rsidRPr="00367252">
        <w:rPr>
          <w:rFonts w:hint="cs"/>
          <w:b/>
          <w:sz w:val="28"/>
          <w:szCs w:val="28"/>
          <w:rtl/>
        </w:rPr>
        <w:t xml:space="preserve"> \ </w:t>
      </w:r>
      <w:r w:rsidRPr="00367252">
        <w:rPr>
          <w:rFonts w:hint="cs"/>
          <w:b/>
          <w:sz w:val="28"/>
          <w:szCs w:val="28"/>
          <w:rtl/>
        </w:rPr>
        <w:t>التولية</w:t>
      </w:r>
    </w:p>
    <w:p w:rsidR="00BF5AF6" w:rsidRPr="00367252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367252">
        <w:rPr>
          <w:b/>
          <w:sz w:val="28"/>
          <w:szCs w:val="28"/>
        </w:rPr>
        <w:t xml:space="preserve">5.3. </w:t>
      </w:r>
      <w:r w:rsidR="00BF5AF6" w:rsidRPr="00367252">
        <w:rPr>
          <w:b/>
          <w:sz w:val="28"/>
          <w:szCs w:val="28"/>
        </w:rPr>
        <w:t xml:space="preserve">Примерные вопросы </w:t>
      </w:r>
      <w:r w:rsidRPr="00367252">
        <w:rPr>
          <w:b/>
          <w:sz w:val="28"/>
          <w:szCs w:val="28"/>
        </w:rPr>
        <w:t>к зачету</w:t>
      </w:r>
      <w:r w:rsidR="00BF5AF6" w:rsidRPr="00367252">
        <w:rPr>
          <w:b/>
          <w:sz w:val="28"/>
          <w:szCs w:val="28"/>
        </w:rPr>
        <w:t>: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Дайте терминологическое определение купли-продажи в классическом исламском праве.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Что понимается под имуществом в </w:t>
      </w:r>
      <w:proofErr w:type="spellStart"/>
      <w:r w:rsidRPr="00367252">
        <w:rPr>
          <w:sz w:val="28"/>
          <w:szCs w:val="28"/>
        </w:rPr>
        <w:t>ханафитской</w:t>
      </w:r>
      <w:proofErr w:type="spellEnd"/>
      <w:r w:rsidRPr="00367252">
        <w:rPr>
          <w:sz w:val="28"/>
          <w:szCs w:val="28"/>
        </w:rPr>
        <w:t xml:space="preserve"> правовой школе?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Перечислите требования, предъявляемые к участникам контракта купли-продажи в классическом исламском праве.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Что такое </w:t>
      </w:r>
      <w:proofErr w:type="spellStart"/>
      <w:r w:rsidRPr="00367252">
        <w:rPr>
          <w:sz w:val="28"/>
          <w:szCs w:val="28"/>
        </w:rPr>
        <w:t>гарар</w:t>
      </w:r>
      <w:proofErr w:type="spellEnd"/>
      <w:r w:rsidRPr="00367252">
        <w:rPr>
          <w:sz w:val="28"/>
          <w:szCs w:val="28"/>
        </w:rPr>
        <w:t>?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Какие виды фраз, используемых при заключении контракта купл</w:t>
      </w:r>
      <w:proofErr w:type="gramStart"/>
      <w:r w:rsidRPr="00367252">
        <w:rPr>
          <w:sz w:val="28"/>
          <w:szCs w:val="28"/>
        </w:rPr>
        <w:t>и-</w:t>
      </w:r>
      <w:proofErr w:type="gramEnd"/>
      <w:r w:rsidRPr="00367252">
        <w:rPr>
          <w:sz w:val="28"/>
          <w:szCs w:val="28"/>
        </w:rPr>
        <w:t xml:space="preserve">   продажи.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Дайте определение приостановленной купли-продажи.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Что означает термин </w:t>
      </w:r>
      <w:proofErr w:type="spellStart"/>
      <w:r w:rsidRPr="00367252">
        <w:rPr>
          <w:sz w:val="28"/>
          <w:szCs w:val="28"/>
        </w:rPr>
        <w:t>джахаля</w:t>
      </w:r>
      <w:proofErr w:type="spellEnd"/>
      <w:r w:rsidRPr="00367252">
        <w:rPr>
          <w:sz w:val="28"/>
          <w:szCs w:val="28"/>
        </w:rPr>
        <w:t xml:space="preserve"> </w:t>
      </w:r>
      <w:proofErr w:type="spellStart"/>
      <w:r w:rsidRPr="00367252">
        <w:rPr>
          <w:sz w:val="28"/>
          <w:szCs w:val="28"/>
        </w:rPr>
        <w:t>фахиша</w:t>
      </w:r>
      <w:proofErr w:type="spellEnd"/>
      <w:r w:rsidRPr="00367252">
        <w:rPr>
          <w:sz w:val="28"/>
          <w:szCs w:val="28"/>
        </w:rPr>
        <w:t>?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Дайте определение меновой торговле.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Разъясните понятие выбора в контракте купли-продажи.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Какие виды выбора в контракте купли-продажи Вы знаете?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В каких случаях теряется право выбора при наличии изъяна или брака в товаре?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Перечислите условия, устанавливающие право использования выбора при  осмотре товара.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В каких случаях теряется право выбора при осмотре товара?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Понятие обязательности договора купли-продажи.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Выбор условия.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Право выбора, связанное с наличием изъяна или брака в  товаре.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Право выбора при осмотре товара.   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Условия заключения договора купли-продажи.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Условия правильности договора купли-продажи.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Условия реализации договора купли-продажи.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Право выбора на расторжение контракта купли-продажи и его виды.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lastRenderedPageBreak/>
        <w:t>Концепция и виды собственности в исламском праве.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Правовые нормы в отношении </w:t>
      </w:r>
      <w:proofErr w:type="spellStart"/>
      <w:r w:rsidRPr="00367252">
        <w:rPr>
          <w:sz w:val="28"/>
          <w:szCs w:val="28"/>
        </w:rPr>
        <w:t>шуф’а</w:t>
      </w:r>
      <w:proofErr w:type="spellEnd"/>
      <w:r w:rsidRPr="00367252">
        <w:rPr>
          <w:sz w:val="28"/>
          <w:szCs w:val="28"/>
        </w:rPr>
        <w:t>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Сущность и виды ростовщического процента.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Механизмы негативного воздействия ростовщического процента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на экономику.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Расторжение арендного договора.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Правовые нормы в отношении </w:t>
      </w:r>
      <w:proofErr w:type="spellStart"/>
      <w:r w:rsidRPr="00367252">
        <w:rPr>
          <w:sz w:val="28"/>
          <w:szCs w:val="28"/>
        </w:rPr>
        <w:t>кяфаля</w:t>
      </w:r>
      <w:proofErr w:type="spellEnd"/>
      <w:r w:rsidRPr="00367252">
        <w:rPr>
          <w:sz w:val="28"/>
          <w:szCs w:val="28"/>
        </w:rPr>
        <w:t>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Правовые нормы в отношении </w:t>
      </w:r>
      <w:proofErr w:type="spellStart"/>
      <w:r w:rsidRPr="00367252">
        <w:rPr>
          <w:sz w:val="28"/>
          <w:szCs w:val="28"/>
        </w:rPr>
        <w:t>рахн</w:t>
      </w:r>
      <w:proofErr w:type="spellEnd"/>
      <w:r w:rsidRPr="00367252">
        <w:rPr>
          <w:sz w:val="28"/>
          <w:szCs w:val="28"/>
        </w:rPr>
        <w:t>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Правовые нормы в отношении монополистической деятельности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в исламском праве.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Условия заключения и правильности контракта </w:t>
      </w:r>
      <w:proofErr w:type="spellStart"/>
      <w:r w:rsidRPr="00367252">
        <w:rPr>
          <w:sz w:val="28"/>
          <w:szCs w:val="28"/>
        </w:rPr>
        <w:t>иджара</w:t>
      </w:r>
      <w:proofErr w:type="spellEnd"/>
      <w:r w:rsidRPr="00367252">
        <w:rPr>
          <w:sz w:val="28"/>
          <w:szCs w:val="28"/>
        </w:rPr>
        <w:t>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Чем отличается </w:t>
      </w:r>
      <w:proofErr w:type="spellStart"/>
      <w:r w:rsidRPr="00367252">
        <w:rPr>
          <w:sz w:val="28"/>
          <w:szCs w:val="28"/>
        </w:rPr>
        <w:t>мурабаха</w:t>
      </w:r>
      <w:proofErr w:type="spellEnd"/>
      <w:r w:rsidRPr="00367252">
        <w:rPr>
          <w:sz w:val="28"/>
          <w:szCs w:val="28"/>
        </w:rPr>
        <w:t xml:space="preserve"> от простой продажи?</w:t>
      </w:r>
    </w:p>
    <w:p w:rsidR="00367252" w:rsidRPr="00367252" w:rsidRDefault="00367252" w:rsidP="00367252">
      <w:pPr>
        <w:rPr>
          <w:sz w:val="28"/>
          <w:szCs w:val="28"/>
        </w:rPr>
      </w:pP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Дайте полное определение торговле. Привести доказательства законности торговли (</w:t>
      </w:r>
      <w:proofErr w:type="spellStart"/>
      <w:r w:rsidRPr="00367252">
        <w:rPr>
          <w:sz w:val="28"/>
          <w:szCs w:val="28"/>
        </w:rPr>
        <w:t>далил</w:t>
      </w:r>
      <w:proofErr w:type="spellEnd"/>
      <w:r w:rsidRPr="00367252">
        <w:rPr>
          <w:sz w:val="28"/>
          <w:szCs w:val="28"/>
        </w:rPr>
        <w:t>).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Что такое обусловленное право выбора (</w:t>
      </w:r>
      <w:proofErr w:type="spellStart"/>
      <w:r w:rsidRPr="00367252">
        <w:rPr>
          <w:sz w:val="28"/>
          <w:szCs w:val="28"/>
        </w:rPr>
        <w:t>Хияру</w:t>
      </w:r>
      <w:proofErr w:type="spellEnd"/>
      <w:r w:rsidRPr="00367252">
        <w:rPr>
          <w:sz w:val="28"/>
          <w:szCs w:val="28"/>
        </w:rPr>
        <w:t xml:space="preserve"> </w:t>
      </w:r>
      <w:proofErr w:type="spellStart"/>
      <w:r w:rsidRPr="00367252">
        <w:rPr>
          <w:sz w:val="28"/>
          <w:szCs w:val="28"/>
        </w:rPr>
        <w:t>аш-Шарт</w:t>
      </w:r>
      <w:proofErr w:type="spellEnd"/>
      <w:r w:rsidRPr="00367252">
        <w:rPr>
          <w:sz w:val="28"/>
          <w:szCs w:val="28"/>
        </w:rPr>
        <w:t>)? Доказательство его законности (</w:t>
      </w:r>
      <w:proofErr w:type="spellStart"/>
      <w:r w:rsidRPr="00367252">
        <w:rPr>
          <w:sz w:val="28"/>
          <w:szCs w:val="28"/>
        </w:rPr>
        <w:t>далил</w:t>
      </w:r>
      <w:proofErr w:type="spellEnd"/>
      <w:r w:rsidRPr="00367252">
        <w:rPr>
          <w:sz w:val="28"/>
          <w:szCs w:val="28"/>
        </w:rPr>
        <w:t>).</w:t>
      </w:r>
    </w:p>
    <w:p w:rsidR="00367252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Назовите столпы (</w:t>
      </w:r>
      <w:proofErr w:type="spellStart"/>
      <w:r w:rsidRPr="00367252">
        <w:rPr>
          <w:sz w:val="28"/>
          <w:szCs w:val="28"/>
        </w:rPr>
        <w:t>рукны</w:t>
      </w:r>
      <w:proofErr w:type="spellEnd"/>
      <w:r w:rsidRPr="00367252">
        <w:rPr>
          <w:sz w:val="28"/>
          <w:szCs w:val="28"/>
        </w:rPr>
        <w:t>) торговли, учитывая мнения ученых, и причины разногласия в этом вопросе.</w:t>
      </w:r>
    </w:p>
    <w:p w:rsidR="00B94998" w:rsidRPr="00367252" w:rsidRDefault="00367252" w:rsidP="00367252">
      <w:pPr>
        <w:pStyle w:val="ae"/>
        <w:numPr>
          <w:ilvl w:val="0"/>
          <w:numId w:val="48"/>
        </w:numPr>
        <w:rPr>
          <w:sz w:val="28"/>
          <w:szCs w:val="28"/>
        </w:rPr>
      </w:pPr>
      <w:r w:rsidRPr="00367252">
        <w:rPr>
          <w:sz w:val="28"/>
          <w:szCs w:val="28"/>
        </w:rPr>
        <w:t>Что такое право выбора по причине брака (</w:t>
      </w:r>
      <w:proofErr w:type="spellStart"/>
      <w:r w:rsidRPr="00367252">
        <w:rPr>
          <w:sz w:val="28"/>
          <w:szCs w:val="28"/>
        </w:rPr>
        <w:t>Хияру</w:t>
      </w:r>
      <w:proofErr w:type="spellEnd"/>
      <w:r w:rsidRPr="00367252">
        <w:rPr>
          <w:sz w:val="28"/>
          <w:szCs w:val="28"/>
        </w:rPr>
        <w:t xml:space="preserve"> ал</w:t>
      </w:r>
      <w:proofErr w:type="gramStart"/>
      <w:r w:rsidRPr="00367252">
        <w:rPr>
          <w:sz w:val="28"/>
          <w:szCs w:val="28"/>
        </w:rPr>
        <w:t>ь-</w:t>
      </w:r>
      <w:proofErr w:type="gramEnd"/>
      <w:r w:rsidRPr="00367252">
        <w:rPr>
          <w:sz w:val="28"/>
          <w:szCs w:val="28"/>
        </w:rPr>
        <w:t>‘</w:t>
      </w:r>
      <w:proofErr w:type="spellStart"/>
      <w:r w:rsidRPr="00367252">
        <w:rPr>
          <w:sz w:val="28"/>
          <w:szCs w:val="28"/>
        </w:rPr>
        <w:t>Айб</w:t>
      </w:r>
      <w:proofErr w:type="spellEnd"/>
      <w:r w:rsidRPr="00367252">
        <w:rPr>
          <w:sz w:val="28"/>
          <w:szCs w:val="28"/>
        </w:rPr>
        <w:t>)? Доказательство его законности (</w:t>
      </w:r>
      <w:proofErr w:type="spellStart"/>
      <w:r w:rsidRPr="00367252">
        <w:rPr>
          <w:sz w:val="28"/>
          <w:szCs w:val="28"/>
        </w:rPr>
        <w:t>далил</w:t>
      </w:r>
      <w:proofErr w:type="spellEnd"/>
      <w:r w:rsidRPr="00367252">
        <w:rPr>
          <w:sz w:val="28"/>
          <w:szCs w:val="28"/>
        </w:rPr>
        <w:t>).</w:t>
      </w:r>
    </w:p>
    <w:p w:rsidR="00BF5AF6" w:rsidRPr="00367252" w:rsidRDefault="0043757B" w:rsidP="00D3351A">
      <w:pPr>
        <w:spacing w:line="23" w:lineRule="atLeast"/>
        <w:jc w:val="both"/>
        <w:rPr>
          <w:b/>
          <w:sz w:val="28"/>
          <w:szCs w:val="28"/>
        </w:rPr>
      </w:pPr>
      <w:r w:rsidRPr="00367252">
        <w:rPr>
          <w:b/>
          <w:sz w:val="28"/>
          <w:szCs w:val="28"/>
        </w:rPr>
        <w:t>5.4. Примерные вопросы к экзамену: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Можно ли заключать торговый договор при помощи: письма, знаков (</w:t>
      </w:r>
      <w:proofErr w:type="spellStart"/>
      <w:r w:rsidRPr="00367252">
        <w:rPr>
          <w:sz w:val="28"/>
          <w:szCs w:val="28"/>
        </w:rPr>
        <w:t>ишара</w:t>
      </w:r>
      <w:proofErr w:type="spellEnd"/>
      <w:r w:rsidRPr="00367252">
        <w:rPr>
          <w:sz w:val="28"/>
          <w:szCs w:val="28"/>
        </w:rPr>
        <w:t>), действий? (отвечая на этот вопрос, учитывайте мнения богословов)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Как влияет на сделку (договор) уничтожение товара до его передачи покупателю?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Назовите  условия, связанные с предложением на сделку (договор) и согласием на нее (</w:t>
      </w:r>
      <w:proofErr w:type="spellStart"/>
      <w:r w:rsidRPr="00367252">
        <w:rPr>
          <w:sz w:val="28"/>
          <w:szCs w:val="28"/>
        </w:rPr>
        <w:t>иджааб</w:t>
      </w:r>
      <w:proofErr w:type="spellEnd"/>
      <w:r w:rsidRPr="00367252">
        <w:rPr>
          <w:sz w:val="28"/>
          <w:szCs w:val="28"/>
        </w:rPr>
        <w:t xml:space="preserve"> и </w:t>
      </w:r>
      <w:proofErr w:type="spellStart"/>
      <w:r w:rsidRPr="00367252">
        <w:rPr>
          <w:sz w:val="28"/>
          <w:szCs w:val="28"/>
        </w:rPr>
        <w:t>кубуль</w:t>
      </w:r>
      <w:proofErr w:type="spellEnd"/>
      <w:r w:rsidRPr="00367252">
        <w:rPr>
          <w:sz w:val="28"/>
          <w:szCs w:val="28"/>
        </w:rPr>
        <w:t>).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Что аннулирует  обусловленное право выбора (</w:t>
      </w:r>
      <w:proofErr w:type="spellStart"/>
      <w:r w:rsidRPr="00367252">
        <w:rPr>
          <w:sz w:val="28"/>
          <w:szCs w:val="28"/>
        </w:rPr>
        <w:t>Хияру</w:t>
      </w:r>
      <w:proofErr w:type="spellEnd"/>
      <w:r w:rsidRPr="00367252">
        <w:rPr>
          <w:sz w:val="28"/>
          <w:szCs w:val="28"/>
        </w:rPr>
        <w:t xml:space="preserve"> </w:t>
      </w:r>
      <w:proofErr w:type="spellStart"/>
      <w:r w:rsidRPr="00367252">
        <w:rPr>
          <w:sz w:val="28"/>
          <w:szCs w:val="28"/>
        </w:rPr>
        <w:t>аш-Шарт</w:t>
      </w:r>
      <w:proofErr w:type="spellEnd"/>
      <w:r w:rsidRPr="00367252">
        <w:rPr>
          <w:sz w:val="28"/>
          <w:szCs w:val="28"/>
        </w:rPr>
        <w:t>)?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Назовите  условия связанные с людьми, заключающими договор (</w:t>
      </w:r>
      <w:proofErr w:type="spellStart"/>
      <w:r w:rsidRPr="00367252">
        <w:rPr>
          <w:sz w:val="28"/>
          <w:szCs w:val="28"/>
        </w:rPr>
        <w:t>акидани</w:t>
      </w:r>
      <w:proofErr w:type="spellEnd"/>
      <w:r w:rsidRPr="00367252">
        <w:rPr>
          <w:sz w:val="28"/>
          <w:szCs w:val="28"/>
        </w:rPr>
        <w:t>).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Каково законоположение относительно продажи товара без разрешения его хозяин</w:t>
      </w:r>
      <w:proofErr w:type="gramStart"/>
      <w:r w:rsidRPr="00367252">
        <w:rPr>
          <w:sz w:val="28"/>
          <w:szCs w:val="28"/>
        </w:rPr>
        <w:t>а(</w:t>
      </w:r>
      <w:proofErr w:type="spellStart"/>
      <w:proofErr w:type="gramEnd"/>
      <w:r w:rsidRPr="00367252">
        <w:rPr>
          <w:sz w:val="28"/>
          <w:szCs w:val="28"/>
        </w:rPr>
        <w:t>бей’у</w:t>
      </w:r>
      <w:proofErr w:type="spellEnd"/>
      <w:r w:rsidRPr="00367252">
        <w:rPr>
          <w:sz w:val="28"/>
          <w:szCs w:val="28"/>
        </w:rPr>
        <w:t xml:space="preserve"> аль-</w:t>
      </w:r>
      <w:proofErr w:type="spellStart"/>
      <w:r w:rsidRPr="00367252">
        <w:rPr>
          <w:sz w:val="28"/>
          <w:szCs w:val="28"/>
        </w:rPr>
        <w:t>Фудули</w:t>
      </w:r>
      <w:proofErr w:type="spellEnd"/>
      <w:r w:rsidRPr="00367252">
        <w:rPr>
          <w:sz w:val="28"/>
          <w:szCs w:val="28"/>
        </w:rPr>
        <w:t>) ?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Что в исламском праве считается браком?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Назовите способы установления права выбора по причине брака и роль судьи в установлении причин брака.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В каких случаях теряется право выбора при наличии изъяна или брака  в товаре?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Перечислите условия, устанавливающие право использования выбора при осмотре товара.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В каких случаях теряется право выбора при осмотре товара?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Понятие обязательности договора купли-продажи.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Выбор условия.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Право выбора, связанное с наличием изъяна или брака в  товаре.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lastRenderedPageBreak/>
        <w:t xml:space="preserve">Право выбора при осмотре товара.   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Разрешенные и запрещенные виды предпринимательской деятельности в исламском праве.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Механизм </w:t>
      </w:r>
      <w:proofErr w:type="spellStart"/>
      <w:r w:rsidRPr="00367252">
        <w:rPr>
          <w:sz w:val="28"/>
          <w:szCs w:val="28"/>
        </w:rPr>
        <w:t>мударабы</w:t>
      </w:r>
      <w:proofErr w:type="spellEnd"/>
      <w:r w:rsidRPr="00367252">
        <w:rPr>
          <w:sz w:val="28"/>
          <w:szCs w:val="28"/>
        </w:rPr>
        <w:t>.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Механизм </w:t>
      </w:r>
      <w:proofErr w:type="spellStart"/>
      <w:r w:rsidRPr="00367252">
        <w:rPr>
          <w:sz w:val="28"/>
          <w:szCs w:val="28"/>
        </w:rPr>
        <w:t>мушараки</w:t>
      </w:r>
      <w:proofErr w:type="spellEnd"/>
      <w:r w:rsidRPr="00367252">
        <w:rPr>
          <w:sz w:val="28"/>
          <w:szCs w:val="28"/>
        </w:rPr>
        <w:t>.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Механизм </w:t>
      </w:r>
      <w:proofErr w:type="spellStart"/>
      <w:r w:rsidRPr="00367252">
        <w:rPr>
          <w:sz w:val="28"/>
          <w:szCs w:val="28"/>
        </w:rPr>
        <w:t>мурабахи</w:t>
      </w:r>
      <w:proofErr w:type="spellEnd"/>
      <w:r w:rsidRPr="00367252">
        <w:rPr>
          <w:sz w:val="28"/>
          <w:szCs w:val="28"/>
        </w:rPr>
        <w:t>.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Понятие вакфа и его виды.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Правовые нормы в отношении </w:t>
      </w:r>
      <w:proofErr w:type="spellStart"/>
      <w:r w:rsidRPr="00367252">
        <w:rPr>
          <w:sz w:val="28"/>
          <w:szCs w:val="28"/>
        </w:rPr>
        <w:t>вакуфного</w:t>
      </w:r>
      <w:proofErr w:type="spellEnd"/>
      <w:r w:rsidRPr="00367252">
        <w:rPr>
          <w:sz w:val="28"/>
          <w:szCs w:val="28"/>
        </w:rPr>
        <w:t xml:space="preserve"> имущества.   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Сущность исламской модели страхования </w:t>
      </w:r>
      <w:proofErr w:type="spellStart"/>
      <w:r w:rsidRPr="00367252">
        <w:rPr>
          <w:sz w:val="28"/>
          <w:szCs w:val="28"/>
        </w:rPr>
        <w:t>такафол</w:t>
      </w:r>
      <w:proofErr w:type="spellEnd"/>
      <w:r w:rsidRPr="00367252">
        <w:rPr>
          <w:sz w:val="28"/>
          <w:szCs w:val="28"/>
        </w:rPr>
        <w:t>.</w:t>
      </w:r>
    </w:p>
    <w:p w:rsidR="00367252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>Виды</w:t>
      </w:r>
      <w:r w:rsidRPr="00367252">
        <w:rPr>
          <w:rFonts w:hint="cs"/>
          <w:sz w:val="28"/>
          <w:szCs w:val="28"/>
          <w:rtl/>
        </w:rPr>
        <w:t xml:space="preserve">  </w:t>
      </w:r>
      <w:proofErr w:type="spellStart"/>
      <w:r w:rsidRPr="00367252">
        <w:rPr>
          <w:sz w:val="28"/>
          <w:szCs w:val="28"/>
        </w:rPr>
        <w:t>такафол</w:t>
      </w:r>
      <w:proofErr w:type="spellEnd"/>
      <w:r w:rsidRPr="00367252">
        <w:rPr>
          <w:sz w:val="28"/>
          <w:szCs w:val="28"/>
        </w:rPr>
        <w:t>-страхования.</w:t>
      </w:r>
    </w:p>
    <w:p w:rsidR="0043757B" w:rsidRPr="00367252" w:rsidRDefault="00367252" w:rsidP="00367252">
      <w:pPr>
        <w:pStyle w:val="ae"/>
        <w:numPr>
          <w:ilvl w:val="0"/>
          <w:numId w:val="50"/>
        </w:numPr>
        <w:rPr>
          <w:sz w:val="28"/>
          <w:szCs w:val="28"/>
        </w:rPr>
      </w:pPr>
      <w:r w:rsidRPr="00367252">
        <w:rPr>
          <w:sz w:val="28"/>
          <w:szCs w:val="28"/>
        </w:rPr>
        <w:t xml:space="preserve">Отличие исламской модели страхования </w:t>
      </w:r>
      <w:proofErr w:type="gramStart"/>
      <w:r w:rsidRPr="00367252">
        <w:rPr>
          <w:sz w:val="28"/>
          <w:szCs w:val="28"/>
        </w:rPr>
        <w:t>от</w:t>
      </w:r>
      <w:proofErr w:type="gramEnd"/>
      <w:r w:rsidRPr="00367252">
        <w:rPr>
          <w:sz w:val="28"/>
          <w:szCs w:val="28"/>
        </w:rPr>
        <w:t xml:space="preserve"> традиционной коммерческой.</w:t>
      </w:r>
    </w:p>
    <w:sectPr w:rsidR="0043757B" w:rsidRPr="00367252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C2B" w:rsidRDefault="000A6C2B" w:rsidP="007E5FE4">
      <w:r>
        <w:separator/>
      </w:r>
    </w:p>
  </w:endnote>
  <w:endnote w:type="continuationSeparator" w:id="0">
    <w:p w:rsidR="000A6C2B" w:rsidRDefault="000A6C2B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C2B" w:rsidRDefault="000A6C2B" w:rsidP="007E5FE4">
      <w:r>
        <w:separator/>
      </w:r>
    </w:p>
  </w:footnote>
  <w:footnote w:type="continuationSeparator" w:id="0">
    <w:p w:rsidR="000A6C2B" w:rsidRDefault="000A6C2B" w:rsidP="007E5FE4">
      <w:r>
        <w:continuationSeparator/>
      </w:r>
    </w:p>
  </w:footnote>
  <w:footnote w:id="1">
    <w:p w:rsidR="00F96670" w:rsidRDefault="00F96670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F96670" w:rsidRDefault="00F96670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F96670" w:rsidRPr="004A4394" w:rsidRDefault="00F96670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F96670" w:rsidRPr="004A4394" w:rsidRDefault="00F96670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F96670" w:rsidRPr="004A4394" w:rsidRDefault="00F96670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87206"/>
    <w:multiLevelType w:val="hybridMultilevel"/>
    <w:tmpl w:val="8DBE46E6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81723"/>
    <w:multiLevelType w:val="hybridMultilevel"/>
    <w:tmpl w:val="8D2EC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A75D5"/>
    <w:multiLevelType w:val="hybridMultilevel"/>
    <w:tmpl w:val="986CE3AE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F7C025B"/>
    <w:multiLevelType w:val="hybridMultilevel"/>
    <w:tmpl w:val="3F228BDC"/>
    <w:lvl w:ilvl="0" w:tplc="79984652">
      <w:start w:val="3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E964B0"/>
    <w:multiLevelType w:val="hybridMultilevel"/>
    <w:tmpl w:val="97DC515A"/>
    <w:lvl w:ilvl="0" w:tplc="7FF2C7F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BD0298"/>
    <w:multiLevelType w:val="hybridMultilevel"/>
    <w:tmpl w:val="4EF8D6A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20526D"/>
    <w:multiLevelType w:val="hybridMultilevel"/>
    <w:tmpl w:val="13029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C2450D"/>
    <w:multiLevelType w:val="hybridMultilevel"/>
    <w:tmpl w:val="92A0A33A"/>
    <w:lvl w:ilvl="0" w:tplc="7FF2C7F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0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AA306D9"/>
    <w:multiLevelType w:val="hybridMultilevel"/>
    <w:tmpl w:val="23C0F864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85277C"/>
    <w:multiLevelType w:val="hybridMultilevel"/>
    <w:tmpl w:val="E0E08C4E"/>
    <w:lvl w:ilvl="0" w:tplc="7C3EB80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CF7CC4"/>
    <w:multiLevelType w:val="hybridMultilevel"/>
    <w:tmpl w:val="7DE4128C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757221"/>
    <w:multiLevelType w:val="hybridMultilevel"/>
    <w:tmpl w:val="376230B4"/>
    <w:lvl w:ilvl="0" w:tplc="7FF2C7F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5">
    <w:nsid w:val="6EF15CF0"/>
    <w:multiLevelType w:val="hybridMultilevel"/>
    <w:tmpl w:val="34668778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0B6700"/>
    <w:multiLevelType w:val="hybridMultilevel"/>
    <w:tmpl w:val="752EDBC2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6A11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55631F7"/>
    <w:multiLevelType w:val="hybridMultilevel"/>
    <w:tmpl w:val="4D3A1564"/>
    <w:lvl w:ilvl="0" w:tplc="79984652">
      <w:start w:val="3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23"/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13"/>
  </w:num>
  <w:num w:numId="7">
    <w:abstractNumId w:val="38"/>
  </w:num>
  <w:num w:numId="8">
    <w:abstractNumId w:val="14"/>
  </w:num>
  <w:num w:numId="9">
    <w:abstractNumId w:val="26"/>
  </w:num>
  <w:num w:numId="10">
    <w:abstractNumId w:val="29"/>
  </w:num>
  <w:num w:numId="11">
    <w:abstractNumId w:val="42"/>
  </w:num>
  <w:num w:numId="12">
    <w:abstractNumId w:val="17"/>
  </w:num>
  <w:num w:numId="13">
    <w:abstractNumId w:val="40"/>
  </w:num>
  <w:num w:numId="14">
    <w:abstractNumId w:val="12"/>
  </w:num>
  <w:num w:numId="15">
    <w:abstractNumId w:val="48"/>
  </w:num>
  <w:num w:numId="16">
    <w:abstractNumId w:val="8"/>
  </w:num>
  <w:num w:numId="17">
    <w:abstractNumId w:val="9"/>
  </w:num>
  <w:num w:numId="18">
    <w:abstractNumId w:val="19"/>
  </w:num>
  <w:num w:numId="19">
    <w:abstractNumId w:val="18"/>
  </w:num>
  <w:num w:numId="20">
    <w:abstractNumId w:val="43"/>
  </w:num>
  <w:num w:numId="21">
    <w:abstractNumId w:val="20"/>
  </w:num>
  <w:num w:numId="22">
    <w:abstractNumId w:val="4"/>
  </w:num>
  <w:num w:numId="23">
    <w:abstractNumId w:val="0"/>
  </w:num>
  <w:num w:numId="24">
    <w:abstractNumId w:val="5"/>
  </w:num>
  <w:num w:numId="25">
    <w:abstractNumId w:val="21"/>
  </w:num>
  <w:num w:numId="26">
    <w:abstractNumId w:val="44"/>
  </w:num>
  <w:num w:numId="27">
    <w:abstractNumId w:val="10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5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6"/>
  </w:num>
  <w:num w:numId="37">
    <w:abstractNumId w:val="2"/>
  </w:num>
  <w:num w:numId="38">
    <w:abstractNumId w:val="24"/>
  </w:num>
  <w:num w:numId="39">
    <w:abstractNumId w:val="31"/>
  </w:num>
  <w:num w:numId="40">
    <w:abstractNumId w:val="7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46"/>
  </w:num>
  <w:num w:numId="44">
    <w:abstractNumId w:val="47"/>
  </w:num>
  <w:num w:numId="45">
    <w:abstractNumId w:val="22"/>
  </w:num>
  <w:num w:numId="46">
    <w:abstractNumId w:val="45"/>
  </w:num>
  <w:num w:numId="47">
    <w:abstractNumId w:val="16"/>
  </w:num>
  <w:num w:numId="48">
    <w:abstractNumId w:val="41"/>
  </w:num>
  <w:num w:numId="49">
    <w:abstractNumId w:val="32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A6C2B"/>
    <w:rsid w:val="000B627E"/>
    <w:rsid w:val="000B7CED"/>
    <w:rsid w:val="000C19E2"/>
    <w:rsid w:val="000C68F2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507B9"/>
    <w:rsid w:val="001673F5"/>
    <w:rsid w:val="001730E5"/>
    <w:rsid w:val="0017562E"/>
    <w:rsid w:val="00182E98"/>
    <w:rsid w:val="00184598"/>
    <w:rsid w:val="00184755"/>
    <w:rsid w:val="0018662E"/>
    <w:rsid w:val="001975F2"/>
    <w:rsid w:val="001A53B1"/>
    <w:rsid w:val="001A571A"/>
    <w:rsid w:val="001A6BD1"/>
    <w:rsid w:val="001A7CEE"/>
    <w:rsid w:val="001F1E51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8CC"/>
    <w:rsid w:val="00266E92"/>
    <w:rsid w:val="00284017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4497D"/>
    <w:rsid w:val="003547A9"/>
    <w:rsid w:val="00356EAB"/>
    <w:rsid w:val="00360274"/>
    <w:rsid w:val="00367252"/>
    <w:rsid w:val="0037013B"/>
    <w:rsid w:val="00372ECE"/>
    <w:rsid w:val="00375C1E"/>
    <w:rsid w:val="00396ADA"/>
    <w:rsid w:val="003A2B4A"/>
    <w:rsid w:val="003B10DA"/>
    <w:rsid w:val="003B31B2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18C4"/>
    <w:rsid w:val="00456A54"/>
    <w:rsid w:val="00483D7B"/>
    <w:rsid w:val="00485965"/>
    <w:rsid w:val="00487E66"/>
    <w:rsid w:val="004900D7"/>
    <w:rsid w:val="00493526"/>
    <w:rsid w:val="004A4041"/>
    <w:rsid w:val="004A4394"/>
    <w:rsid w:val="004B1C17"/>
    <w:rsid w:val="004C0680"/>
    <w:rsid w:val="004D0B50"/>
    <w:rsid w:val="004D49A3"/>
    <w:rsid w:val="004D680B"/>
    <w:rsid w:val="004E2926"/>
    <w:rsid w:val="00512C91"/>
    <w:rsid w:val="005136F4"/>
    <w:rsid w:val="00516EF0"/>
    <w:rsid w:val="005215EA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A39F0"/>
    <w:rsid w:val="005B3A80"/>
    <w:rsid w:val="005B66D5"/>
    <w:rsid w:val="005B7F21"/>
    <w:rsid w:val="005E421F"/>
    <w:rsid w:val="005E5E21"/>
    <w:rsid w:val="0060576C"/>
    <w:rsid w:val="006174D9"/>
    <w:rsid w:val="00625B14"/>
    <w:rsid w:val="00626C3F"/>
    <w:rsid w:val="00644823"/>
    <w:rsid w:val="00664204"/>
    <w:rsid w:val="00671E4B"/>
    <w:rsid w:val="006821CE"/>
    <w:rsid w:val="006A54E2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57C9D"/>
    <w:rsid w:val="00766748"/>
    <w:rsid w:val="00781273"/>
    <w:rsid w:val="0078628F"/>
    <w:rsid w:val="007869B1"/>
    <w:rsid w:val="007A5164"/>
    <w:rsid w:val="007B2FCE"/>
    <w:rsid w:val="007B3EED"/>
    <w:rsid w:val="007C0932"/>
    <w:rsid w:val="007D0181"/>
    <w:rsid w:val="007E106C"/>
    <w:rsid w:val="007E5463"/>
    <w:rsid w:val="007E5FE4"/>
    <w:rsid w:val="007E727C"/>
    <w:rsid w:val="007F0861"/>
    <w:rsid w:val="00801385"/>
    <w:rsid w:val="0080349B"/>
    <w:rsid w:val="00821E91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2291"/>
    <w:rsid w:val="008970E9"/>
    <w:rsid w:val="008B07BE"/>
    <w:rsid w:val="008C516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08D4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34BB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A596A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54DC2"/>
    <w:rsid w:val="00B60040"/>
    <w:rsid w:val="00B84516"/>
    <w:rsid w:val="00B94998"/>
    <w:rsid w:val="00B954E7"/>
    <w:rsid w:val="00BA4358"/>
    <w:rsid w:val="00BB5F87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CE068B"/>
    <w:rsid w:val="00D12964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6984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DF7AFC"/>
    <w:rsid w:val="00E22F5A"/>
    <w:rsid w:val="00E25A71"/>
    <w:rsid w:val="00E41784"/>
    <w:rsid w:val="00E6062E"/>
    <w:rsid w:val="00E63ADD"/>
    <w:rsid w:val="00E95440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96670"/>
    <w:rsid w:val="00FA0448"/>
    <w:rsid w:val="00FB4E84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C68F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068B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C68F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E068B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af0">
    <w:name w:val="Balloon Text"/>
    <w:basedOn w:val="a"/>
    <w:link w:val="af1"/>
    <w:semiHidden/>
    <w:rsid w:val="00CE068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CE06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C68F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068B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C68F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E068B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af0">
    <w:name w:val="Balloon Text"/>
    <w:basedOn w:val="a"/>
    <w:link w:val="af1"/>
    <w:semiHidden/>
    <w:rsid w:val="00CE068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CE06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FE2A6-68B3-4498-A5A0-A4F6CE61B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16</Pages>
  <Words>3946</Words>
  <Characters>22497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191</cp:revision>
  <dcterms:created xsi:type="dcterms:W3CDTF">2019-06-27T08:45:00Z</dcterms:created>
  <dcterms:modified xsi:type="dcterms:W3CDTF">2020-02-14T11:25:00Z</dcterms:modified>
</cp:coreProperties>
</file>